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2" w:rsidRDefault="00BA6432" w:rsidP="00BA6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BA6432" w:rsidRDefault="00BA6432" w:rsidP="00BA6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BA6432" w:rsidRDefault="00BA6432" w:rsidP="00BA64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432" w:rsidRDefault="00506DCB" w:rsidP="00BA6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602-03/18-04/</w:t>
      </w:r>
      <w:r w:rsidR="00BA6432">
        <w:rPr>
          <w:rFonts w:ascii="Times New Roman" w:hAnsi="Times New Roman" w:cs="Times New Roman"/>
          <w:sz w:val="24"/>
          <w:szCs w:val="24"/>
        </w:rPr>
        <w:t>147</w:t>
      </w: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2189-38-01-18-0</w:t>
      </w:r>
      <w:r w:rsidR="009E5F8D">
        <w:rPr>
          <w:rFonts w:ascii="Times New Roman" w:hAnsi="Times New Roman" w:cs="Times New Roman"/>
          <w:sz w:val="24"/>
          <w:szCs w:val="24"/>
        </w:rPr>
        <w:t>5</w:t>
      </w: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17. listopada 2018. g</w:t>
      </w:r>
    </w:p>
    <w:p w:rsidR="00BA6432" w:rsidRDefault="00BA6432" w:rsidP="00BA6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432" w:rsidRDefault="00BA6432" w:rsidP="00BA6432">
      <w:pPr>
        <w:rPr>
          <w:rFonts w:ascii="Times New Roman" w:hAnsi="Times New Roman" w:cs="Times New Roman"/>
          <w:b/>
          <w:sz w:val="24"/>
          <w:szCs w:val="24"/>
        </w:rPr>
      </w:pPr>
    </w:p>
    <w:p w:rsidR="00BA6432" w:rsidRDefault="00BA6432" w:rsidP="00BA6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 ZA ZAVRŠNI RAD</w:t>
      </w:r>
    </w:p>
    <w:p w:rsidR="00BA6432" w:rsidRPr="00BA6432" w:rsidRDefault="00BA6432" w:rsidP="00BA6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ŠKOLSKE 2018./2019.GOD</w:t>
      </w:r>
    </w:p>
    <w:p w:rsidR="00BA6432" w:rsidRDefault="00BA6432" w:rsidP="006E2B95">
      <w:pPr>
        <w:jc w:val="center"/>
        <w:rPr>
          <w:sz w:val="28"/>
          <w:szCs w:val="28"/>
        </w:rPr>
      </w:pPr>
    </w:p>
    <w:p w:rsidR="00A6319E" w:rsidRPr="00784DC1" w:rsidRDefault="0067626D" w:rsidP="00784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C1">
        <w:rPr>
          <w:rFonts w:ascii="Times New Roman" w:hAnsi="Times New Roman" w:cs="Times New Roman"/>
          <w:b/>
          <w:sz w:val="24"/>
          <w:szCs w:val="24"/>
        </w:rPr>
        <w:t>K</w:t>
      </w:r>
      <w:r w:rsidR="00784DC1" w:rsidRPr="00784DC1">
        <w:rPr>
          <w:rFonts w:ascii="Times New Roman" w:hAnsi="Times New Roman" w:cs="Times New Roman"/>
          <w:b/>
          <w:sz w:val="24"/>
          <w:szCs w:val="24"/>
        </w:rPr>
        <w:t>ONOBAR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Uloga posluživanja u ugostiteljstvu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Ugostiteljski objekti koji pružaju usluge hrane, pića i napitaka</w:t>
      </w:r>
    </w:p>
    <w:p w:rsidR="00C52D97" w:rsidRPr="0067626D" w:rsidRDefault="00C52D97" w:rsidP="00C52D9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Ugostiteljski objekti koji pružaju usluge hrane, pića, napitaka i smještaja te njihova kategorizacija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Oprema restauracija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Poslužni  sustavi  u restauracijama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Obroci u ugostiteljstvu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Pripremni radovi u restauracijama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Tehnologija poslužnog procesa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Sredstva ponude jela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Sredstva ponude pića</w:t>
      </w:r>
    </w:p>
    <w:p w:rsidR="00C52D97" w:rsidRPr="0067626D" w:rsidRDefault="00C52D97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Ugostiteljski objekti iz skupine kavane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Jednostavni prigodni obroci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Svečani prigodni obroci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Dogotovljavanje jela pred stolom gosta</w:t>
      </w:r>
    </w:p>
    <w:p w:rsidR="00C52D97" w:rsidRPr="0067626D" w:rsidRDefault="00C52D97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Flambirana jela</w:t>
      </w:r>
    </w:p>
    <w:p w:rsidR="00A6319E" w:rsidRPr="0067626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 xml:space="preserve">Pripremanje i posluživanje jela i pića u baru </w:t>
      </w:r>
    </w:p>
    <w:p w:rsidR="00972B64" w:rsidRPr="0067626D" w:rsidRDefault="00972B64" w:rsidP="00C52D9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26D">
        <w:rPr>
          <w:rFonts w:ascii="Times New Roman" w:hAnsi="Times New Roman" w:cs="Times New Roman"/>
          <w:sz w:val="24"/>
          <w:szCs w:val="24"/>
        </w:rPr>
        <w:t>Posluživanje hrane i pića u prijevoznim sredstvima</w:t>
      </w:r>
    </w:p>
    <w:p w:rsidR="00C52D97" w:rsidRPr="00784DC1" w:rsidRDefault="00C52D97" w:rsidP="00784DC1">
      <w:pPr>
        <w:rPr>
          <w:rFonts w:ascii="Times New Roman" w:hAnsi="Times New Roman" w:cs="Times New Roman"/>
          <w:sz w:val="24"/>
          <w:szCs w:val="24"/>
        </w:rPr>
      </w:pPr>
    </w:p>
    <w:p w:rsidR="00784DC1" w:rsidRDefault="00784DC1" w:rsidP="00784D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DC1">
        <w:rPr>
          <w:rFonts w:ascii="Times New Roman" w:hAnsi="Times New Roman" w:cs="Times New Roman"/>
          <w:sz w:val="24"/>
          <w:szCs w:val="24"/>
        </w:rPr>
        <w:t>PRIJEDLOG TEMA ZA ZAVRŠNI RAD PRIPREMI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2D97" w:rsidRPr="00784DC1">
        <w:rPr>
          <w:rFonts w:ascii="Times New Roman" w:hAnsi="Times New Roman" w:cs="Times New Roman"/>
          <w:sz w:val="24"/>
          <w:szCs w:val="24"/>
        </w:rPr>
        <w:t xml:space="preserve">: Ivan Jurišić, oec., stručni učitelj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97" w:rsidRPr="00784DC1">
        <w:rPr>
          <w:rFonts w:ascii="Times New Roman" w:hAnsi="Times New Roman" w:cs="Times New Roman"/>
          <w:sz w:val="24"/>
          <w:szCs w:val="24"/>
        </w:rPr>
        <w:t>ugostiteljskog posluživanja</w:t>
      </w:r>
    </w:p>
    <w:p w:rsidR="00784DC1" w:rsidRDefault="00784DC1" w:rsidP="00784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će se objaviti na Oglasnoj ploči Škole i Web stranici Škole.</w:t>
      </w:r>
    </w:p>
    <w:p w:rsidR="00784DC1" w:rsidRDefault="00784DC1" w:rsidP="00784DC1">
      <w:pPr>
        <w:rPr>
          <w:rFonts w:ascii="Times New Roman" w:hAnsi="Times New Roman" w:cs="Times New Roman"/>
          <w:sz w:val="24"/>
          <w:szCs w:val="24"/>
        </w:rPr>
      </w:pPr>
    </w:p>
    <w:p w:rsidR="00784DC1" w:rsidRPr="00F227DA" w:rsidRDefault="00784DC1" w:rsidP="0078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b/>
          <w:sz w:val="24"/>
          <w:szCs w:val="24"/>
        </w:rPr>
        <w:t>RAVNATELJ:</w:t>
      </w:r>
      <w:r w:rsidRPr="00F2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C1" w:rsidRPr="00F227DA" w:rsidRDefault="00784DC1" w:rsidP="0078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Zorislav </w:t>
      </w:r>
      <w:r w:rsidRPr="00F227DA">
        <w:rPr>
          <w:rFonts w:ascii="Times New Roman" w:hAnsi="Times New Roman" w:cs="Times New Roman"/>
          <w:sz w:val="24"/>
          <w:szCs w:val="24"/>
        </w:rPr>
        <w:t xml:space="preserve">MILKOVIĆ, prof. </w:t>
      </w:r>
    </w:p>
    <w:p w:rsidR="00784DC1" w:rsidRPr="00784DC1" w:rsidRDefault="00784DC1" w:rsidP="00784D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4DC1" w:rsidRPr="00784DC1" w:rsidSect="0040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576"/>
    <w:multiLevelType w:val="hybridMultilevel"/>
    <w:tmpl w:val="36C69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319E"/>
    <w:rsid w:val="0001664D"/>
    <w:rsid w:val="00093159"/>
    <w:rsid w:val="00126895"/>
    <w:rsid w:val="001A73E2"/>
    <w:rsid w:val="00200008"/>
    <w:rsid w:val="00295F39"/>
    <w:rsid w:val="002B65C2"/>
    <w:rsid w:val="002D41C2"/>
    <w:rsid w:val="002E3A98"/>
    <w:rsid w:val="003255CA"/>
    <w:rsid w:val="003B0496"/>
    <w:rsid w:val="003E30E8"/>
    <w:rsid w:val="00401007"/>
    <w:rsid w:val="00425013"/>
    <w:rsid w:val="004321B8"/>
    <w:rsid w:val="00432723"/>
    <w:rsid w:val="00447301"/>
    <w:rsid w:val="004850BF"/>
    <w:rsid w:val="004F0AF9"/>
    <w:rsid w:val="00506DCB"/>
    <w:rsid w:val="00593EC9"/>
    <w:rsid w:val="005E51F3"/>
    <w:rsid w:val="00620E18"/>
    <w:rsid w:val="0067626D"/>
    <w:rsid w:val="006E2B95"/>
    <w:rsid w:val="00784DC1"/>
    <w:rsid w:val="007D12ED"/>
    <w:rsid w:val="00893C45"/>
    <w:rsid w:val="008B153F"/>
    <w:rsid w:val="00936FEB"/>
    <w:rsid w:val="00972B64"/>
    <w:rsid w:val="009E5F8D"/>
    <w:rsid w:val="00A55E91"/>
    <w:rsid w:val="00A6319E"/>
    <w:rsid w:val="00BA1C4B"/>
    <w:rsid w:val="00BA6432"/>
    <w:rsid w:val="00C52D97"/>
    <w:rsid w:val="00C62A46"/>
    <w:rsid w:val="00D00456"/>
    <w:rsid w:val="00DC7C7C"/>
    <w:rsid w:val="00E515F9"/>
    <w:rsid w:val="00EA0C67"/>
    <w:rsid w:val="00EC2041"/>
    <w:rsid w:val="00EF039D"/>
    <w:rsid w:val="00F827FF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Orahovica</dc:creator>
  <cp:lastModifiedBy>Korisnik</cp:lastModifiedBy>
  <cp:revision>2</cp:revision>
  <cp:lastPrinted>2018-10-04T06:22:00Z</cp:lastPrinted>
  <dcterms:created xsi:type="dcterms:W3CDTF">2018-10-18T06:23:00Z</dcterms:created>
  <dcterms:modified xsi:type="dcterms:W3CDTF">2018-10-18T06:23:00Z</dcterms:modified>
</cp:coreProperties>
</file>