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88" w:rsidRPr="00166AE6" w:rsidRDefault="003D5388" w:rsidP="00BB755F">
      <w:pPr>
        <w:jc w:val="both"/>
      </w:pPr>
      <w:r w:rsidRPr="00166AE6">
        <w:t xml:space="preserve">Na temelju čl.58. Zakona o odgoju i obrazovanju u osnovnoj i srednjoj školi („NN“, </w:t>
      </w:r>
      <w:r w:rsidR="00A72902" w:rsidRPr="00166AE6">
        <w:t>broj 87/08 , 86/09, 92/10, 105/10, ispr.90/11, 5/12, 16/12, 86/12., 126/12 i 94/13)</w:t>
      </w:r>
      <w:r w:rsidRPr="00166AE6">
        <w:t xml:space="preserve"> i čl. </w:t>
      </w:r>
      <w:r w:rsidR="00DA02AF" w:rsidRPr="00166AE6">
        <w:t>27. i 201.</w:t>
      </w:r>
      <w:r w:rsidRPr="00166AE6">
        <w:t xml:space="preserve"> Statuta </w:t>
      </w:r>
      <w:r w:rsidR="00DA02AF" w:rsidRPr="00166AE6">
        <w:t>Srednje škole „Stjepan Ivšić“</w:t>
      </w:r>
      <w:r w:rsidRPr="00166AE6">
        <w:t xml:space="preserve">, Školski odbor je u suradnji s Nastavničkim vijećam, Vijećem učenika i Vijećem roditelja na sjednici održanoj </w:t>
      </w:r>
      <w:r w:rsidR="00A72902" w:rsidRPr="00166AE6">
        <w:t>_</w:t>
      </w:r>
      <w:r w:rsidR="00513004">
        <w:rPr>
          <w:u w:val="single"/>
        </w:rPr>
        <w:t xml:space="preserve">16. rujna   </w:t>
      </w:r>
      <w:r w:rsidR="00A72902" w:rsidRPr="00166AE6">
        <w:t>_ 2014</w:t>
      </w:r>
      <w:r w:rsidRPr="00166AE6">
        <w:t>. god. donio</w:t>
      </w:r>
    </w:p>
    <w:p w:rsidR="003D5388" w:rsidRPr="00166AE6" w:rsidRDefault="003D5388" w:rsidP="00166AE6">
      <w:pPr>
        <w:jc w:val="center"/>
      </w:pPr>
    </w:p>
    <w:p w:rsidR="003D5388" w:rsidRDefault="003D5388" w:rsidP="00166AE6">
      <w:pPr>
        <w:jc w:val="center"/>
        <w:rPr>
          <w:rStyle w:val="Naglaeno"/>
          <w:sz w:val="36"/>
          <w:szCs w:val="36"/>
        </w:rPr>
      </w:pPr>
      <w:r w:rsidRPr="00166AE6">
        <w:rPr>
          <w:rStyle w:val="Naglaeno"/>
          <w:sz w:val="36"/>
          <w:szCs w:val="36"/>
        </w:rPr>
        <w:t>PRAVILNIK O KUĆNOM REDU</w:t>
      </w:r>
    </w:p>
    <w:p w:rsidR="007F14E7" w:rsidRPr="00166AE6" w:rsidRDefault="007F14E7" w:rsidP="00166AE6">
      <w:pPr>
        <w:jc w:val="center"/>
      </w:pPr>
    </w:p>
    <w:p w:rsidR="003D5388" w:rsidRDefault="003D5388" w:rsidP="00166AE6">
      <w:pPr>
        <w:jc w:val="center"/>
        <w:rPr>
          <w:rStyle w:val="Naglaeno"/>
        </w:rPr>
      </w:pPr>
      <w:r w:rsidRPr="00166AE6">
        <w:rPr>
          <w:rStyle w:val="Naglaeno"/>
        </w:rPr>
        <w:t>I. OPĆE ODREDBE</w:t>
      </w:r>
    </w:p>
    <w:p w:rsidR="007F14E7" w:rsidRPr="00166AE6" w:rsidRDefault="007F14E7" w:rsidP="00166AE6">
      <w:pPr>
        <w:jc w:val="center"/>
      </w:pPr>
    </w:p>
    <w:p w:rsidR="003D5388" w:rsidRPr="00166AE6" w:rsidRDefault="003D5388" w:rsidP="00166AE6">
      <w:pPr>
        <w:jc w:val="center"/>
      </w:pPr>
      <w:r w:rsidRPr="00166AE6">
        <w:rPr>
          <w:rStyle w:val="Naglaeno"/>
        </w:rPr>
        <w:t>Članak 1.</w:t>
      </w:r>
    </w:p>
    <w:p w:rsidR="003D5388" w:rsidRPr="00166AE6" w:rsidRDefault="003D5388" w:rsidP="00BB755F">
      <w:pPr>
        <w:jc w:val="both"/>
      </w:pPr>
      <w:r w:rsidRPr="00166AE6">
        <w:t xml:space="preserve">Ovim pravilnikom uređuje se kućni red u </w:t>
      </w:r>
      <w:r w:rsidR="0076257B" w:rsidRPr="00166AE6">
        <w:t>Srednjoj</w:t>
      </w:r>
      <w:r w:rsidRPr="00166AE6">
        <w:t xml:space="preserve"> školi</w:t>
      </w:r>
      <w:r w:rsidR="0076257B" w:rsidRPr="00166AE6">
        <w:t xml:space="preserve"> „Stjepan Ivšić“</w:t>
      </w:r>
      <w:r w:rsidRPr="00166AE6">
        <w:t xml:space="preserve"> </w:t>
      </w:r>
      <w:r w:rsidR="0076257B" w:rsidRPr="00166AE6">
        <w:t>Orahovica</w:t>
      </w:r>
      <w:r w:rsidR="00DA02AF" w:rsidRPr="00166AE6">
        <w:t xml:space="preserve"> (u daljnjem tekstu: Škola)</w:t>
      </w:r>
      <w:r w:rsidRPr="00166AE6">
        <w:t> </w:t>
      </w:r>
    </w:p>
    <w:p w:rsidR="00166AE6" w:rsidRPr="00166AE6" w:rsidRDefault="00166AE6" w:rsidP="00166AE6">
      <w:pPr>
        <w:rPr>
          <w:rStyle w:val="Naglaeno"/>
        </w:rPr>
      </w:pPr>
    </w:p>
    <w:p w:rsidR="003D5388" w:rsidRPr="00166AE6" w:rsidRDefault="003D5388" w:rsidP="00166AE6">
      <w:pPr>
        <w:jc w:val="center"/>
      </w:pPr>
      <w:r w:rsidRPr="00166AE6">
        <w:rPr>
          <w:rStyle w:val="Naglaeno"/>
        </w:rPr>
        <w:t>Članak 2.</w:t>
      </w:r>
    </w:p>
    <w:p w:rsidR="003D5388" w:rsidRPr="00166AE6" w:rsidRDefault="003D5388" w:rsidP="00166AE6">
      <w:r w:rsidRPr="00166AE6">
        <w:t xml:space="preserve">Ovaj pravilnik odnosi se na sve osobe za vrijeme njihova boravka u Školi.            </w:t>
      </w:r>
    </w:p>
    <w:p w:rsidR="00166AE6" w:rsidRPr="00166AE6" w:rsidRDefault="00166AE6" w:rsidP="00166AE6">
      <w:pPr>
        <w:rPr>
          <w:rStyle w:val="Naglaeno"/>
        </w:rPr>
      </w:pPr>
    </w:p>
    <w:p w:rsidR="003D5388" w:rsidRPr="00166AE6" w:rsidRDefault="003D5388" w:rsidP="00166AE6">
      <w:pPr>
        <w:jc w:val="center"/>
      </w:pPr>
      <w:r w:rsidRPr="00166AE6">
        <w:rPr>
          <w:rStyle w:val="Naglaeno"/>
        </w:rPr>
        <w:t>Članak 3.</w:t>
      </w:r>
    </w:p>
    <w:p w:rsidR="003D5388" w:rsidRPr="00166AE6" w:rsidRDefault="003D5388" w:rsidP="00BB755F">
      <w:pPr>
        <w:jc w:val="both"/>
      </w:pPr>
      <w:r w:rsidRPr="00166AE6">
        <w:t>S odredbama ovoga Pravilnika razrednici su dužni upoznati učenike i njihove roditelje, odnosno skrbnike. Jedan primjerak ovoga pravilnika ističe se na vidljivom mjestu kod ulaznih vrata. </w:t>
      </w:r>
    </w:p>
    <w:p w:rsidR="00166AE6" w:rsidRPr="00166AE6" w:rsidRDefault="00166AE6" w:rsidP="00166AE6">
      <w:pPr>
        <w:rPr>
          <w:rStyle w:val="Naglaeno"/>
        </w:rPr>
      </w:pPr>
    </w:p>
    <w:p w:rsidR="00166AE6" w:rsidRPr="00166AE6" w:rsidRDefault="00166AE6" w:rsidP="00166AE6">
      <w:pPr>
        <w:rPr>
          <w:rStyle w:val="Naglaeno"/>
        </w:rPr>
      </w:pPr>
    </w:p>
    <w:p w:rsidR="003D5388" w:rsidRPr="00166AE6" w:rsidRDefault="003D5388" w:rsidP="00166AE6">
      <w:pPr>
        <w:jc w:val="center"/>
      </w:pPr>
      <w:r w:rsidRPr="00166AE6">
        <w:rPr>
          <w:rStyle w:val="Naglaeno"/>
        </w:rPr>
        <w:t>II. BORAVAK U PROSTORU ŠKOLE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3D5388" w:rsidRPr="00166AE6" w:rsidRDefault="003D5388" w:rsidP="00166AE6">
      <w:pPr>
        <w:jc w:val="center"/>
      </w:pPr>
      <w:r w:rsidRPr="00166AE6">
        <w:rPr>
          <w:rStyle w:val="Naglaeno"/>
        </w:rPr>
        <w:t>Članak 4.</w:t>
      </w:r>
    </w:p>
    <w:p w:rsidR="003D5388" w:rsidRPr="00166AE6" w:rsidRDefault="003D5388" w:rsidP="00BB755F">
      <w:pPr>
        <w:jc w:val="both"/>
      </w:pPr>
      <w:r w:rsidRPr="00166AE6">
        <w:t xml:space="preserve">Učenici, radnici Škole te druge osobe mogu boraviti u prostoru Škole samo tijekom radnog vremena Škole, osim u slučajevima organiziranih aktivnosti kao i drugim slučajevima o čemu odlučuje ravnatelj Škole. 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3D5388" w:rsidRPr="00166AE6" w:rsidRDefault="003D5388" w:rsidP="00166AE6">
      <w:pPr>
        <w:jc w:val="center"/>
      </w:pPr>
      <w:r w:rsidRPr="00166AE6">
        <w:rPr>
          <w:rStyle w:val="Naglaeno"/>
        </w:rPr>
        <w:t>Članak 5.</w:t>
      </w:r>
    </w:p>
    <w:p w:rsidR="003D5388" w:rsidRPr="00166AE6" w:rsidRDefault="003D5388" w:rsidP="00166AE6">
      <w:r w:rsidRPr="00166AE6">
        <w:t>U prostoru Škole zabranjeno je: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pušenje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nošenje oružja</w:t>
      </w:r>
    </w:p>
    <w:p w:rsidR="003D5388" w:rsidRPr="00166AE6" w:rsidRDefault="003D5388" w:rsidP="00E04491">
      <w:pPr>
        <w:numPr>
          <w:ilvl w:val="0"/>
          <w:numId w:val="2"/>
        </w:numPr>
        <w:tabs>
          <w:tab w:val="clear" w:pos="1800"/>
          <w:tab w:val="num" w:pos="1080"/>
        </w:tabs>
        <w:ind w:left="1080" w:hanging="180"/>
      </w:pPr>
      <w:r w:rsidRPr="00166AE6">
        <w:t>promidžba i prodaja svih proizvoda koji n</w:t>
      </w:r>
      <w:r w:rsidR="00612993">
        <w:t xml:space="preserve">isu u skladu sa ciljevima </w:t>
      </w:r>
      <w:r w:rsidR="00E04491">
        <w:t xml:space="preserve">odgoja i </w:t>
      </w:r>
      <w:r w:rsidRPr="00166AE6">
        <w:t>obrazovanja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pisanje po zidovima i inventaru Škole</w:t>
      </w:r>
    </w:p>
    <w:p w:rsidR="003D5388" w:rsidRPr="00166AE6" w:rsidRDefault="003D5388" w:rsidP="00E04491">
      <w:pPr>
        <w:numPr>
          <w:ilvl w:val="0"/>
          <w:numId w:val="2"/>
        </w:numPr>
        <w:tabs>
          <w:tab w:val="clear" w:pos="1800"/>
          <w:tab w:val="num" w:pos="1080"/>
        </w:tabs>
        <w:ind w:left="1080" w:hanging="180"/>
      </w:pPr>
      <w:r w:rsidRPr="00166AE6">
        <w:t>bacanje smeća izvan koševa za otpatke (papira, žvakaćih guma,plastičnih boca i sl.)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unošenje i konzumiranje alkohola i narkotičkih sredstava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unošenje sredstava, opreme i uređaja koji m</w:t>
      </w:r>
      <w:r w:rsidR="00612993">
        <w:t xml:space="preserve">ogu izazvati požar ili </w:t>
      </w:r>
      <w:r w:rsidRPr="00166AE6">
        <w:t xml:space="preserve">eksploziju 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unošenje i upotreba pirotehničkih sredstava za zabavu (npr. petardi i sl.)</w:t>
      </w:r>
    </w:p>
    <w:p w:rsidR="003D5388" w:rsidRPr="00166AE6" w:rsidRDefault="00DA02AF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korištenje r</w:t>
      </w:r>
      <w:r w:rsidR="003D5388" w:rsidRPr="00166AE6">
        <w:t>ječnika koji nije primjeren Školi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 xml:space="preserve">namjerno uništavanje opreme i inventara Škole 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tjelesno i verbalno zlostavljanje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 xml:space="preserve">vrijeđanje dostojanstva osobe </w:t>
      </w:r>
    </w:p>
    <w:p w:rsidR="003D5388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igranje igara na sreću i sve vrste kartanja</w:t>
      </w:r>
    </w:p>
    <w:p w:rsidR="00A72B01" w:rsidRPr="00166AE6" w:rsidRDefault="003D5388" w:rsidP="00612993">
      <w:pPr>
        <w:numPr>
          <w:ilvl w:val="0"/>
          <w:numId w:val="2"/>
        </w:numPr>
        <w:tabs>
          <w:tab w:val="clear" w:pos="1800"/>
          <w:tab w:val="num" w:pos="1080"/>
        </w:tabs>
        <w:ind w:hanging="900"/>
      </w:pPr>
      <w:r w:rsidRPr="00166AE6">
        <w:t>unošenje tiskovina nepoćudnog sadržaja.</w:t>
      </w:r>
    </w:p>
    <w:p w:rsidR="00BB755F" w:rsidRDefault="00BB755F" w:rsidP="00166AE6"/>
    <w:p w:rsidR="00A72B01" w:rsidRPr="00166AE6" w:rsidRDefault="003D5388" w:rsidP="00166AE6">
      <w:r w:rsidRPr="00166AE6">
        <w:t xml:space="preserve">Učenici ne smiju bez odobrenja ravnatelja </w:t>
      </w:r>
      <w:r w:rsidR="005566C1" w:rsidRPr="00166AE6">
        <w:t xml:space="preserve">dovoditi u Školu strane osobe. </w:t>
      </w:r>
    </w:p>
    <w:p w:rsidR="005566C1" w:rsidRPr="00166AE6" w:rsidRDefault="005566C1" w:rsidP="00166AE6">
      <w:r w:rsidRPr="00166AE6">
        <w:t xml:space="preserve">Svim osobama zabranjeno je dovoditi životinje u prostorije i okoliš Škole. </w:t>
      </w:r>
    </w:p>
    <w:p w:rsidR="005566C1" w:rsidRPr="00166AE6" w:rsidRDefault="005566C1" w:rsidP="00166AE6">
      <w:r w:rsidRPr="00166AE6">
        <w:lastRenderedPageBreak/>
        <w:t> </w:t>
      </w:r>
    </w:p>
    <w:p w:rsidR="005566C1" w:rsidRPr="00166AE6" w:rsidRDefault="005566C1" w:rsidP="00BB755F">
      <w:pPr>
        <w:jc w:val="center"/>
      </w:pPr>
      <w:r w:rsidRPr="00166AE6">
        <w:rPr>
          <w:rStyle w:val="Naglaeno"/>
        </w:rPr>
        <w:t>Članak 6.</w:t>
      </w:r>
    </w:p>
    <w:p w:rsidR="005566C1" w:rsidRPr="00166AE6" w:rsidRDefault="005566C1" w:rsidP="00BB755F">
      <w:pPr>
        <w:jc w:val="both"/>
      </w:pPr>
      <w:r w:rsidRPr="00166AE6">
        <w:t>Dužnost je radnika, učenika i drugih osoba koje borave u Školi skrbiti se o imovini Škole prema načelu dobrog gospodara.</w:t>
      </w:r>
    </w:p>
    <w:p w:rsidR="00612993" w:rsidRDefault="00612993" w:rsidP="00BB755F">
      <w:pPr>
        <w:jc w:val="both"/>
      </w:pPr>
    </w:p>
    <w:p w:rsidR="005566C1" w:rsidRPr="00166AE6" w:rsidRDefault="005566C1" w:rsidP="00BB755F">
      <w:pPr>
        <w:jc w:val="both"/>
      </w:pPr>
      <w:r w:rsidRPr="00166AE6">
        <w:t>Za održavanje kućnog reda odgovorni su svi radnici i učenici Škole.  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7.</w:t>
      </w:r>
    </w:p>
    <w:p w:rsidR="005566C1" w:rsidRPr="00166AE6" w:rsidRDefault="005566C1" w:rsidP="00BB755F">
      <w:pPr>
        <w:jc w:val="both"/>
      </w:pPr>
      <w:r w:rsidRPr="00166AE6">
        <w:t>Radnici Škole moraju se racionalno koristiti sredstvima Škole koja su im stavljena na raspolaganje.</w:t>
      </w:r>
    </w:p>
    <w:p w:rsidR="00612993" w:rsidRDefault="00612993" w:rsidP="00BB755F">
      <w:pPr>
        <w:jc w:val="both"/>
      </w:pPr>
    </w:p>
    <w:p w:rsidR="005566C1" w:rsidRPr="007F14E7" w:rsidRDefault="005566C1" w:rsidP="00BB755F">
      <w:pPr>
        <w:jc w:val="both"/>
      </w:pPr>
      <w:r w:rsidRPr="00166AE6">
        <w:t xml:space="preserve">Svaki uočeni kvar na instalacijama električne struje, grijanja, vodovoda ili drugi kvar radnici i učenici obavezni su prijaviti </w:t>
      </w:r>
      <w:r w:rsidRPr="007F14E7">
        <w:t>tajniku ili ravnatelju. 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8.</w:t>
      </w:r>
    </w:p>
    <w:p w:rsidR="00A72902" w:rsidRPr="00166AE6" w:rsidRDefault="00A72902" w:rsidP="00166AE6">
      <w:r w:rsidRPr="00166AE6">
        <w:t xml:space="preserve">Radnici i učenici Škole trebaju se primjerno odijevati i kulturno ponašati prema roditeljima i drugim osobama koje borave u Školi. </w:t>
      </w:r>
    </w:p>
    <w:p w:rsidR="00A72902" w:rsidRPr="00166AE6" w:rsidRDefault="00A72902" w:rsidP="00166AE6"/>
    <w:p w:rsidR="005566C1" w:rsidRPr="00166AE6" w:rsidRDefault="005566C1" w:rsidP="00BB755F">
      <w:pPr>
        <w:jc w:val="center"/>
      </w:pPr>
      <w:r w:rsidRPr="00166AE6">
        <w:rPr>
          <w:rStyle w:val="Naglaeno"/>
        </w:rPr>
        <w:t>Članak 9.</w:t>
      </w:r>
    </w:p>
    <w:p w:rsidR="00612993" w:rsidRDefault="005566C1" w:rsidP="00BB755F">
      <w:pPr>
        <w:jc w:val="both"/>
      </w:pPr>
      <w:r w:rsidRPr="00166AE6">
        <w:t>Nakon isteka radnog vremena radnici su dužni uredno pospremiti radne materijale, zatvoriti prozore, isključiti električne aparate i zaključati radne prostorije.</w:t>
      </w:r>
    </w:p>
    <w:p w:rsidR="00612993" w:rsidRDefault="00612993" w:rsidP="00BB755F">
      <w:pPr>
        <w:jc w:val="both"/>
      </w:pPr>
    </w:p>
    <w:p w:rsidR="005566C1" w:rsidRPr="00166AE6" w:rsidRDefault="005566C1" w:rsidP="00BB755F">
      <w:pPr>
        <w:jc w:val="both"/>
      </w:pPr>
      <w:r w:rsidRPr="00166AE6">
        <w:t>Za održavanje reda u kabinetima i specijaliziranim učionicama odgovoran je nastavnik koji je za istu zadužen.</w:t>
      </w:r>
    </w:p>
    <w:p w:rsidR="00612993" w:rsidRDefault="00612993" w:rsidP="00BB755F">
      <w:pPr>
        <w:jc w:val="both"/>
      </w:pPr>
    </w:p>
    <w:p w:rsidR="005566C1" w:rsidRPr="00166AE6" w:rsidRDefault="005566C1" w:rsidP="00BB755F">
      <w:pPr>
        <w:jc w:val="both"/>
      </w:pPr>
      <w:r w:rsidRPr="00166AE6">
        <w:t xml:space="preserve">Prilikom preuzimanja učionice nastavnik iz stavka 2. dužan je pregledati učionicu, uočiti nedostatke ili počinjenu štetu i o tome obavijestiti ravnatelja ili tajnika. </w:t>
      </w:r>
    </w:p>
    <w:p w:rsidR="008009DE" w:rsidRPr="00166AE6" w:rsidRDefault="008009DE" w:rsidP="00166AE6"/>
    <w:p w:rsidR="00BB755F" w:rsidRDefault="00BB755F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III. RADNO VRIJEME</w:t>
      </w:r>
    </w:p>
    <w:p w:rsidR="005566C1" w:rsidRPr="00166AE6" w:rsidRDefault="005566C1" w:rsidP="00166AE6">
      <w:r w:rsidRPr="00166AE6">
        <w:t> </w:t>
      </w: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10</w:t>
      </w:r>
      <w:r w:rsidR="00DA02AF" w:rsidRPr="00166AE6">
        <w:rPr>
          <w:rStyle w:val="Naglaeno"/>
        </w:rPr>
        <w:t>.</w:t>
      </w:r>
    </w:p>
    <w:p w:rsidR="005566C1" w:rsidRPr="00166AE6" w:rsidRDefault="005566C1" w:rsidP="00BB755F">
      <w:pPr>
        <w:jc w:val="both"/>
      </w:pPr>
      <w:r w:rsidRPr="00166AE6">
        <w:t>R</w:t>
      </w:r>
      <w:r w:rsidR="0076257B" w:rsidRPr="00166AE6">
        <w:t>ad Škole organiziran je u dvije smjene koje se svaki tjedan izmjenjuju,</w:t>
      </w:r>
      <w:r w:rsidRPr="00166AE6">
        <w:t xml:space="preserve"> pet radnih dana tjedno. </w:t>
      </w:r>
    </w:p>
    <w:p w:rsidR="005566C1" w:rsidRPr="00166AE6" w:rsidRDefault="005566C1" w:rsidP="00166AE6">
      <w:r w:rsidRPr="00166AE6">
        <w:t>Rad</w:t>
      </w:r>
      <w:r w:rsidR="0076257B" w:rsidRPr="00166AE6">
        <w:t>no vrijeme</w:t>
      </w:r>
      <w:r w:rsidR="00513004">
        <w:t xml:space="preserve"> Škole  počinje u prvoj smjeni u 7,00</w:t>
      </w:r>
      <w:r w:rsidRPr="00166AE6">
        <w:t xml:space="preserve"> sati i  traje do </w:t>
      </w:r>
      <w:r w:rsidR="00513004">
        <w:t>15,00</w:t>
      </w:r>
      <w:r w:rsidRPr="00166AE6">
        <w:t xml:space="preserve"> sati. </w:t>
      </w:r>
    </w:p>
    <w:p w:rsidR="005566C1" w:rsidRPr="00166AE6" w:rsidRDefault="0076257B" w:rsidP="00166AE6">
      <w:r w:rsidRPr="00166AE6">
        <w:t xml:space="preserve">Radno vrijeme Škole  počinje u drugoj smjeni </w:t>
      </w:r>
      <w:r w:rsidR="00513004">
        <w:t>12,00</w:t>
      </w:r>
      <w:r w:rsidRPr="00166AE6">
        <w:t xml:space="preserve"> sati i  traje do </w:t>
      </w:r>
      <w:r w:rsidR="00513004">
        <w:t>20,00</w:t>
      </w:r>
      <w:r w:rsidRPr="00166AE6">
        <w:t xml:space="preserve"> sati. </w:t>
      </w:r>
      <w:r w:rsidR="005566C1" w:rsidRPr="00166AE6">
        <w:t xml:space="preserve">            </w:t>
      </w:r>
    </w:p>
    <w:p w:rsidR="00BB755F" w:rsidRDefault="00BB755F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11.</w:t>
      </w:r>
    </w:p>
    <w:p w:rsidR="005566C1" w:rsidRPr="00166AE6" w:rsidRDefault="005566C1" w:rsidP="00BB755F">
      <w:pPr>
        <w:jc w:val="both"/>
      </w:pPr>
      <w:r w:rsidRPr="00166AE6">
        <w:t>Učenici su dužni doći na nastavu na vrijeme prije njezina početka, a napustiti školsku zgradu najkasnije 10 minuta nakon posljednjeg školskog sata</w:t>
      </w:r>
      <w:r w:rsidR="00513004">
        <w:t>, odnosno drugih školskih aktivnosti</w:t>
      </w:r>
      <w:r w:rsidRPr="00166AE6">
        <w:t xml:space="preserve">. </w:t>
      </w:r>
    </w:p>
    <w:p w:rsidR="00166AE6" w:rsidRPr="00166AE6" w:rsidRDefault="00166AE6" w:rsidP="00166AE6">
      <w:pPr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12.</w:t>
      </w:r>
    </w:p>
    <w:p w:rsidR="005566C1" w:rsidRPr="00166AE6" w:rsidRDefault="005566C1" w:rsidP="00BB755F">
      <w:pPr>
        <w:jc w:val="both"/>
      </w:pPr>
      <w:r w:rsidRPr="00166AE6">
        <w:t>Radno vrijeme Škole i raspored radnog vremena radnika određuje ravnatelj u skladu s Godišnjim planom i programom rada Škole. Radnici su dužni dolaziti na posao i odlaziti s posla prema rasporedu radnog vremena. Način evidencije i nazočnosti na radu određuje ravnatelj sukladno zakonskim propisima. </w:t>
      </w:r>
    </w:p>
    <w:p w:rsidR="00166AE6" w:rsidRDefault="00166AE6" w:rsidP="00166AE6">
      <w:pPr>
        <w:rPr>
          <w:rStyle w:val="Naglaeno"/>
        </w:rPr>
      </w:pPr>
    </w:p>
    <w:p w:rsidR="007F14E7" w:rsidRDefault="007F14E7" w:rsidP="00166AE6">
      <w:pPr>
        <w:rPr>
          <w:rStyle w:val="Naglaeno"/>
        </w:rPr>
      </w:pPr>
    </w:p>
    <w:p w:rsidR="00513004" w:rsidRDefault="00513004" w:rsidP="00166AE6">
      <w:pPr>
        <w:rPr>
          <w:rStyle w:val="Naglaeno"/>
        </w:rPr>
      </w:pPr>
    </w:p>
    <w:p w:rsidR="007F14E7" w:rsidRPr="00166AE6" w:rsidRDefault="007F14E7" w:rsidP="00166AE6">
      <w:pPr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lastRenderedPageBreak/>
        <w:t>Članak 13.</w:t>
      </w:r>
    </w:p>
    <w:p w:rsidR="005566C1" w:rsidRPr="00166AE6" w:rsidRDefault="005566C1" w:rsidP="00BB755F">
      <w:pPr>
        <w:jc w:val="both"/>
      </w:pPr>
      <w:r w:rsidRPr="00166AE6">
        <w:t>Roditelji ili skrbnici  se mogu informirati o uspjehu učenika s nastavnicima u dane primanja roditelja ili u vrijeme koje odredi razrednik, odnosno predmetni nastavnik</w:t>
      </w:r>
      <w:r w:rsidR="002D46E1" w:rsidRPr="00166AE6">
        <w:t xml:space="preserve"> a u skladu s Pravilnikom o načinima, postupcima i elementima vrednovanja učenika u osnovnoj i srednjoj školi.</w:t>
      </w:r>
    </w:p>
    <w:p w:rsidR="00BB755F" w:rsidRDefault="00BB755F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IV. UČENICI</w:t>
      </w:r>
    </w:p>
    <w:p w:rsidR="00BB755F" w:rsidRDefault="00BB755F" w:rsidP="00166AE6">
      <w:pPr>
        <w:jc w:val="center"/>
        <w:rPr>
          <w:rStyle w:val="Naglaeno"/>
        </w:rPr>
      </w:pPr>
    </w:p>
    <w:p w:rsidR="005566C1" w:rsidRPr="00166AE6" w:rsidRDefault="005566C1" w:rsidP="00BB755F">
      <w:pPr>
        <w:jc w:val="both"/>
      </w:pPr>
      <w:r w:rsidRPr="00166AE6">
        <w:t xml:space="preserve">Učenici mogu boraviti u Školi u vrijeme određeno za nastavu i ostale oblike odgojno-obrazovnog rada prema Godišnjem planu i programu rada.            </w:t>
      </w:r>
    </w:p>
    <w:p w:rsidR="00166AE6" w:rsidRPr="00166AE6" w:rsidRDefault="00166AE6" w:rsidP="00166AE6">
      <w:pPr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15.</w:t>
      </w:r>
    </w:p>
    <w:p w:rsidR="005566C1" w:rsidRPr="00166AE6" w:rsidRDefault="005566C1" w:rsidP="00BB755F">
      <w:pPr>
        <w:jc w:val="both"/>
      </w:pPr>
      <w:r w:rsidRPr="00166AE6">
        <w:t>Učenici su dužni međusobno, prema nastavnicima i radnicima Škole te drugim osobama tijekom njihova boravka u Školi pridržavati se civiliziranog ponašanja, posebno u svezi:</w:t>
      </w:r>
    </w:p>
    <w:p w:rsidR="005566C1" w:rsidRPr="00166AE6" w:rsidRDefault="005566C1" w:rsidP="00166AE6">
      <w:r w:rsidRPr="00166AE6">
        <w:t>            a) uljudne komunikacije koja podrazumijeva</w:t>
      </w:r>
    </w:p>
    <w:p w:rsidR="005566C1" w:rsidRPr="00166AE6" w:rsidRDefault="005566C1" w:rsidP="00166AE6">
      <w:r w:rsidRPr="00166AE6">
        <w:t>                        -     oslovljavanje koje uvažava status oslovljenog</w:t>
      </w:r>
    </w:p>
    <w:p w:rsidR="005566C1" w:rsidRPr="00166AE6" w:rsidRDefault="005566C1" w:rsidP="00166AE6">
      <w:r w:rsidRPr="00166AE6">
        <w:t>                        -     međusobno pozdravljanje</w:t>
      </w:r>
    </w:p>
    <w:p w:rsidR="005566C1" w:rsidRPr="00166AE6" w:rsidRDefault="00BB755F" w:rsidP="00BB755F">
      <w:pPr>
        <w:ind w:left="708"/>
      </w:pPr>
      <w:r>
        <w:t>         </w:t>
      </w:r>
      <w:r w:rsidR="005566C1" w:rsidRPr="00166AE6">
        <w:t>   -     izbjegavanje rječnika koji nije primjeren ustanovi (psovke, nepristojni izrazi i sl.)</w:t>
      </w:r>
    </w:p>
    <w:p w:rsidR="005566C1" w:rsidRPr="00166AE6" w:rsidRDefault="005566C1" w:rsidP="00166AE6">
      <w:r w:rsidRPr="00166AE6">
        <w:t>            b) odijevanja i vanjskog izgleda što podrazumijeva</w:t>
      </w:r>
    </w:p>
    <w:p w:rsidR="005566C1" w:rsidRPr="00166AE6" w:rsidRDefault="005566C1" w:rsidP="00166AE6">
      <w:r w:rsidRPr="00166AE6">
        <w:t>                        -    odijevanje i opći izgled koji je primjeren ovoj ustanovi.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16.</w:t>
      </w:r>
    </w:p>
    <w:p w:rsidR="005566C1" w:rsidRPr="00166AE6" w:rsidRDefault="005566C1" w:rsidP="00166AE6">
      <w:r w:rsidRPr="00166AE6">
        <w:t>U učionice i kabinete učenici ulaze zajedno s nastavnikom.</w:t>
      </w:r>
    </w:p>
    <w:p w:rsidR="005566C1" w:rsidRPr="00166AE6" w:rsidRDefault="005566C1" w:rsidP="00166AE6">
      <w:r w:rsidRPr="00166AE6">
        <w:t>Učenik može svoje mjesto rada promijeniti samo uz dopuštenje nastavnika.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17.</w:t>
      </w:r>
    </w:p>
    <w:p w:rsidR="005566C1" w:rsidRPr="00166AE6" w:rsidRDefault="00FC77C2" w:rsidP="00166AE6">
      <w:r w:rsidRPr="00166AE6">
        <w:t>Namjerno kašnjenje na nastavu nije dozvoljeno.</w:t>
      </w:r>
      <w:r w:rsidR="005566C1" w:rsidRPr="00166AE6">
        <w:t> </w:t>
      </w:r>
    </w:p>
    <w:p w:rsidR="00612993" w:rsidRDefault="00612993" w:rsidP="00166AE6"/>
    <w:p w:rsidR="005566C1" w:rsidRPr="00166AE6" w:rsidRDefault="00FC77C2" w:rsidP="00166AE6">
      <w:r w:rsidRPr="00166AE6">
        <w:t>Ako u</w:t>
      </w:r>
      <w:r w:rsidR="005566C1" w:rsidRPr="00166AE6">
        <w:t xml:space="preserve">čenici </w:t>
      </w:r>
      <w:r w:rsidRPr="00166AE6">
        <w:t>opravdano kasne</w:t>
      </w:r>
      <w:r w:rsidR="005566C1" w:rsidRPr="00166AE6">
        <w:t xml:space="preserve"> na nastavu, trebaju ući tiho u učionicu i ispričati se nastavniku.</w:t>
      </w:r>
    </w:p>
    <w:p w:rsidR="005566C1" w:rsidRPr="00166AE6" w:rsidRDefault="005566C1" w:rsidP="00166AE6">
      <w:r w:rsidRPr="00166AE6">
        <w:t>Svako kašnjenje učenika na nastavu nastavnik je dužan evidentirati.</w:t>
      </w:r>
    </w:p>
    <w:p w:rsidR="005566C1" w:rsidRPr="00166AE6" w:rsidRDefault="005566C1" w:rsidP="00166AE6">
      <w:r w:rsidRPr="00166AE6">
        <w:t> </w:t>
      </w:r>
    </w:p>
    <w:p w:rsidR="005566C1" w:rsidRPr="00166AE6" w:rsidRDefault="005566C1" w:rsidP="00BB755F">
      <w:pPr>
        <w:jc w:val="center"/>
      </w:pPr>
      <w:r w:rsidRPr="00166AE6">
        <w:rPr>
          <w:rStyle w:val="Naglaeno"/>
        </w:rPr>
        <w:t>Članak 18.</w:t>
      </w:r>
    </w:p>
    <w:p w:rsidR="005566C1" w:rsidRPr="00166AE6" w:rsidRDefault="005566C1" w:rsidP="00166AE6">
      <w:r w:rsidRPr="00166AE6">
        <w:t>Tijekom nastave učenici se ne smiju dovikivati, prepirati se i šetati po razredu. Učenik koji želi nešto pitati ili priopćiti, treba svoju namjeru pokazati dizanjem ruke.</w:t>
      </w:r>
    </w:p>
    <w:p w:rsidR="00612993" w:rsidRDefault="00612993" w:rsidP="00166AE6"/>
    <w:p w:rsidR="005566C1" w:rsidRPr="00166AE6" w:rsidRDefault="005566C1" w:rsidP="00166AE6">
      <w:r w:rsidRPr="00166AE6">
        <w:t>Učenik kojega je nastavnik prozvao dužan je ustati</w:t>
      </w:r>
      <w:r w:rsidR="00D93BE9" w:rsidRPr="00166AE6">
        <w:t xml:space="preserve"> (u dogovoru s nastavnikom)</w:t>
      </w:r>
      <w:r w:rsidRPr="00166AE6">
        <w:t>. </w:t>
      </w:r>
    </w:p>
    <w:p w:rsidR="00166AE6" w:rsidRPr="00166AE6" w:rsidRDefault="00166AE6" w:rsidP="00166AE6">
      <w:pPr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19.</w:t>
      </w:r>
    </w:p>
    <w:p w:rsidR="005566C1" w:rsidRPr="00166AE6" w:rsidRDefault="005566C1" w:rsidP="00BB755F">
      <w:pPr>
        <w:jc w:val="both"/>
      </w:pPr>
      <w:r w:rsidRPr="00166AE6">
        <w:t>Učenika koji nakon opomene i dalje ometa nastavu nastavnik je dužan uputiti pedagogu i ravnatelju.</w:t>
      </w:r>
    </w:p>
    <w:p w:rsidR="00612993" w:rsidRDefault="00612993" w:rsidP="00BB755F">
      <w:pPr>
        <w:jc w:val="both"/>
      </w:pPr>
    </w:p>
    <w:p w:rsidR="005566C1" w:rsidRPr="00166AE6" w:rsidRDefault="005566C1" w:rsidP="00BB755F">
      <w:pPr>
        <w:jc w:val="both"/>
      </w:pPr>
      <w:r w:rsidRPr="00166AE6">
        <w:t>Nastavnik ne smije vrijeđati učenika ili na drugi način povrijediti njegova prava.</w:t>
      </w:r>
    </w:p>
    <w:p w:rsidR="005566C1" w:rsidRPr="00166AE6" w:rsidRDefault="005566C1" w:rsidP="00BB755F">
      <w:pPr>
        <w:jc w:val="both"/>
      </w:pPr>
      <w:r w:rsidRPr="00166AE6">
        <w:t>Zabranjeno je kažnjavanje učenika udaljavanjem s nastave.</w:t>
      </w:r>
    </w:p>
    <w:p w:rsidR="005566C1" w:rsidRPr="00166AE6" w:rsidRDefault="005566C1" w:rsidP="00166AE6">
      <w:r w:rsidRPr="00166AE6">
        <w:t> </w:t>
      </w: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20.</w:t>
      </w:r>
    </w:p>
    <w:p w:rsidR="005566C1" w:rsidRPr="00166AE6" w:rsidRDefault="005566C1" w:rsidP="00BB755F">
      <w:pPr>
        <w:jc w:val="both"/>
      </w:pPr>
      <w:r w:rsidRPr="00166AE6">
        <w:t>Na nastavi učenik ne smije koristiti mobitel, walkman, discman, MP-3, MP-4 i druge slične uređaje.</w:t>
      </w:r>
    </w:p>
    <w:p w:rsidR="005566C1" w:rsidRPr="00166AE6" w:rsidRDefault="005566C1" w:rsidP="00166AE6">
      <w:r w:rsidRPr="00166AE6">
        <w:t> </w:t>
      </w:r>
    </w:p>
    <w:p w:rsidR="005566C1" w:rsidRPr="00166AE6" w:rsidRDefault="005566C1" w:rsidP="00166AE6">
      <w:r w:rsidRPr="00166AE6">
        <w:t>Učenicima je u Školi zabranjeno snimanje i objavljivanje snimaka bez dozvole ravnatelja. </w:t>
      </w:r>
    </w:p>
    <w:p w:rsidR="00BB755F" w:rsidRDefault="00BB755F" w:rsidP="00166AE6">
      <w:pPr>
        <w:jc w:val="center"/>
        <w:rPr>
          <w:rStyle w:val="Naglaeno"/>
        </w:rPr>
      </w:pPr>
    </w:p>
    <w:p w:rsidR="00612993" w:rsidRDefault="00612993" w:rsidP="00BB755F">
      <w:pPr>
        <w:jc w:val="center"/>
        <w:rPr>
          <w:rStyle w:val="Naglaeno"/>
        </w:rPr>
      </w:pPr>
    </w:p>
    <w:p w:rsidR="005566C1" w:rsidRPr="00166AE6" w:rsidRDefault="005566C1" w:rsidP="00BB755F">
      <w:pPr>
        <w:jc w:val="center"/>
      </w:pPr>
      <w:r w:rsidRPr="00166AE6">
        <w:rPr>
          <w:rStyle w:val="Naglaeno"/>
        </w:rPr>
        <w:t>Članak 21.</w:t>
      </w:r>
    </w:p>
    <w:p w:rsidR="005566C1" w:rsidRPr="00166AE6" w:rsidRDefault="005566C1" w:rsidP="00BB755F">
      <w:pPr>
        <w:jc w:val="both"/>
      </w:pPr>
      <w:r w:rsidRPr="00166AE6">
        <w:t>Učenici ne smiju bez dopuštenja ulaziti u zbornicu, ured ravnatelja i tajnika. Ako trebaju nastavnika, s njim mogu razgovarati na hodniku ili mjestu koje odredi nastavnik.</w:t>
      </w:r>
    </w:p>
    <w:p w:rsidR="00612993" w:rsidRDefault="00612993" w:rsidP="00BB755F">
      <w:pPr>
        <w:jc w:val="both"/>
      </w:pPr>
    </w:p>
    <w:p w:rsidR="005566C1" w:rsidRPr="00166AE6" w:rsidRDefault="005566C1" w:rsidP="00BB755F">
      <w:pPr>
        <w:jc w:val="both"/>
      </w:pPr>
      <w:r w:rsidRPr="00166AE6">
        <w:t>Školski pribor i opremu za izvođenje nastave učenici mogu prenositi iz prostorije u prostoriju jedino uz suglasnost predmetnog nastavnika. Učenici su dužni nastavna pomagala i školski pribor vratiti na mjesto odakle su ga uzeli po završetku sata. Za vraćanje školskog pribora i opreme odgovoran je predmetni nastavnik.</w:t>
      </w:r>
    </w:p>
    <w:p w:rsidR="00612993" w:rsidRDefault="00612993" w:rsidP="00BB755F">
      <w:pPr>
        <w:jc w:val="both"/>
      </w:pPr>
    </w:p>
    <w:p w:rsidR="005566C1" w:rsidRPr="00166AE6" w:rsidRDefault="00D93BE9" w:rsidP="00BB755F">
      <w:pPr>
        <w:jc w:val="both"/>
      </w:pPr>
      <w:r w:rsidRPr="00166AE6">
        <w:t>Učenici su dužni na nastavu nositi propisani pribor i opremu. Ukoliko to izbjegavaju snose posljedice u vidu iskazane pedagoške mjere.</w:t>
      </w:r>
      <w:r w:rsidR="005566C1" w:rsidRPr="00166AE6">
        <w:t> 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22.</w:t>
      </w:r>
    </w:p>
    <w:p w:rsidR="005566C1" w:rsidRPr="00166AE6" w:rsidRDefault="005566C1" w:rsidP="00BB755F">
      <w:pPr>
        <w:jc w:val="both"/>
      </w:pPr>
      <w:r w:rsidRPr="00166AE6">
        <w:t xml:space="preserve">Učenici imaju pravo na veliki odmor od </w:t>
      </w:r>
      <w:r w:rsidR="00513004">
        <w:t>20</w:t>
      </w:r>
      <w:r w:rsidRPr="00166AE6">
        <w:t xml:space="preserve"> minuta nakon trećeg nastavnog sata i male odmore od 5 minuta između nastavnih sati. </w:t>
      </w:r>
    </w:p>
    <w:p w:rsidR="00612993" w:rsidRDefault="00612993" w:rsidP="00BB755F">
      <w:pPr>
        <w:jc w:val="both"/>
      </w:pPr>
    </w:p>
    <w:p w:rsidR="005566C1" w:rsidRPr="00166AE6" w:rsidRDefault="005566C1" w:rsidP="00BB755F">
      <w:pPr>
        <w:jc w:val="both"/>
      </w:pPr>
      <w:r w:rsidRPr="00166AE6">
        <w:t>Za vrijeme malih odmora učenici ne smiju napuštati zgradu, a za vrijeme velikog odmora mogu boraviti u školskom dvorištu ili okolišu Škole.  </w:t>
      </w:r>
    </w:p>
    <w:p w:rsidR="00166AE6" w:rsidRPr="00166AE6" w:rsidRDefault="00166AE6" w:rsidP="00166AE6">
      <w:pPr>
        <w:jc w:val="center"/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23.</w:t>
      </w:r>
    </w:p>
    <w:p w:rsidR="005566C1" w:rsidRPr="00166AE6" w:rsidRDefault="005566C1" w:rsidP="00166AE6">
      <w:r w:rsidRPr="00166AE6">
        <w:t>Kod napuštanja učionice učenici trebaju ponijeti svoje stvari.</w:t>
      </w:r>
    </w:p>
    <w:p w:rsidR="00612993" w:rsidRDefault="00612993" w:rsidP="00166AE6"/>
    <w:p w:rsidR="005566C1" w:rsidRPr="00166AE6" w:rsidRDefault="005566C1" w:rsidP="00166AE6">
      <w:r w:rsidRPr="00166AE6">
        <w:t>Škola nije odgovorna za nestanak stvari i novca učenika za vrijeme njihova boravka u Školi. </w:t>
      </w:r>
    </w:p>
    <w:p w:rsidR="00166AE6" w:rsidRPr="00166AE6" w:rsidRDefault="00166AE6" w:rsidP="00166AE6">
      <w:pPr>
        <w:rPr>
          <w:rStyle w:val="Naglaeno"/>
        </w:rPr>
      </w:pPr>
    </w:p>
    <w:p w:rsidR="005566C1" w:rsidRPr="00166AE6" w:rsidRDefault="005566C1" w:rsidP="00166AE6">
      <w:pPr>
        <w:jc w:val="center"/>
      </w:pPr>
      <w:r w:rsidRPr="00166AE6">
        <w:rPr>
          <w:rStyle w:val="Naglaeno"/>
        </w:rPr>
        <w:t>Članak 24.</w:t>
      </w:r>
    </w:p>
    <w:p w:rsidR="00B35680" w:rsidRPr="00166AE6" w:rsidRDefault="00B35680" w:rsidP="00166AE6">
      <w:r w:rsidRPr="00166AE6">
        <w:t>U razrednom odjelu tjedno se određuje redar kojeg određuje razrednik prema abecednom redu.</w:t>
      </w:r>
    </w:p>
    <w:p w:rsidR="00612993" w:rsidRDefault="00612993" w:rsidP="00166AE6"/>
    <w:p w:rsidR="00B35680" w:rsidRPr="00166AE6" w:rsidRDefault="00B35680" w:rsidP="00166AE6">
      <w:r w:rsidRPr="00166AE6">
        <w:t>Dužnosti redara su:</w:t>
      </w:r>
    </w:p>
    <w:p w:rsidR="00B35680" w:rsidRPr="00166AE6" w:rsidRDefault="00B35680" w:rsidP="00BB755F">
      <w:pPr>
        <w:numPr>
          <w:ilvl w:val="0"/>
          <w:numId w:val="2"/>
        </w:numPr>
        <w:tabs>
          <w:tab w:val="clear" w:pos="1800"/>
        </w:tabs>
        <w:ind w:left="900" w:hanging="180"/>
      </w:pPr>
      <w:r w:rsidRPr="00166AE6">
        <w:t>da prije početka nastave, pregleda učionicu i o uočenim nepravilnostima ili oštećenjima izvijesti predmetnog nastavnika</w:t>
      </w:r>
    </w:p>
    <w:p w:rsidR="00B35680" w:rsidRPr="00166AE6" w:rsidRDefault="00B35680" w:rsidP="00BB755F">
      <w:pPr>
        <w:numPr>
          <w:ilvl w:val="0"/>
          <w:numId w:val="2"/>
        </w:numPr>
        <w:tabs>
          <w:tab w:val="clear" w:pos="1800"/>
        </w:tabs>
        <w:ind w:left="900" w:hanging="180"/>
      </w:pPr>
      <w:r w:rsidRPr="00166AE6">
        <w:t>pripremi učionicu za nastavu, briše ploču i donose prema potrebi nastavna sredstva i pomagala</w:t>
      </w:r>
    </w:p>
    <w:p w:rsidR="00B35680" w:rsidRPr="00166AE6" w:rsidRDefault="00B35680" w:rsidP="00BB755F">
      <w:pPr>
        <w:numPr>
          <w:ilvl w:val="0"/>
          <w:numId w:val="2"/>
        </w:numPr>
        <w:tabs>
          <w:tab w:val="clear" w:pos="1800"/>
        </w:tabs>
        <w:ind w:left="900" w:hanging="180"/>
      </w:pPr>
      <w:r w:rsidRPr="00166AE6">
        <w:t>izvješćuje pedagoga</w:t>
      </w:r>
      <w:r w:rsidR="00D93BE9" w:rsidRPr="00166AE6">
        <w:t>, satničara</w:t>
      </w:r>
      <w:r w:rsidRPr="00166AE6">
        <w:t xml:space="preserve"> ili ravnatelja o nenazočnosti predmetnog nastavnika na nastavi</w:t>
      </w:r>
    </w:p>
    <w:p w:rsidR="00B35680" w:rsidRPr="00166AE6" w:rsidRDefault="00B35680" w:rsidP="00BB755F">
      <w:pPr>
        <w:numPr>
          <w:ilvl w:val="0"/>
          <w:numId w:val="2"/>
        </w:numPr>
        <w:tabs>
          <w:tab w:val="clear" w:pos="1800"/>
        </w:tabs>
        <w:ind w:left="900" w:hanging="180"/>
      </w:pPr>
      <w:r w:rsidRPr="00166AE6">
        <w:t>prijavljuje nastavnicima početkom svakoga nastavnog sata nenazočne učenike</w:t>
      </w:r>
    </w:p>
    <w:p w:rsidR="00B35680" w:rsidRPr="00166AE6" w:rsidRDefault="00B35680" w:rsidP="00BB755F">
      <w:pPr>
        <w:numPr>
          <w:ilvl w:val="0"/>
          <w:numId w:val="2"/>
        </w:numPr>
        <w:tabs>
          <w:tab w:val="clear" w:pos="1800"/>
        </w:tabs>
        <w:ind w:left="900" w:hanging="180"/>
      </w:pPr>
      <w:r w:rsidRPr="00166AE6">
        <w:t xml:space="preserve">izvješćuje o nađenim predmetima nastavnika, a predmete  (knjige, odjeću, nakit, pribor i sl.) odnosi kod podvornika </w:t>
      </w:r>
    </w:p>
    <w:p w:rsidR="00B35680" w:rsidRPr="00166AE6" w:rsidRDefault="00B35680" w:rsidP="00BB755F">
      <w:pPr>
        <w:numPr>
          <w:ilvl w:val="0"/>
          <w:numId w:val="2"/>
        </w:numPr>
        <w:tabs>
          <w:tab w:val="clear" w:pos="1800"/>
        </w:tabs>
        <w:ind w:left="900" w:hanging="180"/>
      </w:pPr>
      <w:r w:rsidRPr="00166AE6">
        <w:t>nakon završetka sata posljednji napuštaju učionicu uz prethodnu provjeru ispravnosti učionice, oštećenja zidova, klupa, stolaca i ostaloga inventara te o uočenim oštećenjima izvješćuje nastavnika ili tajnika.</w:t>
      </w:r>
    </w:p>
    <w:p w:rsidR="008009DE" w:rsidRPr="00166AE6" w:rsidRDefault="008009DE" w:rsidP="00166AE6"/>
    <w:p w:rsidR="00B35680" w:rsidRPr="00166AE6" w:rsidRDefault="00B35680" w:rsidP="00166AE6">
      <w:pPr>
        <w:jc w:val="center"/>
      </w:pPr>
      <w:r w:rsidRPr="00166AE6">
        <w:rPr>
          <w:rStyle w:val="Naglaeno"/>
        </w:rPr>
        <w:t>Članak 25.</w:t>
      </w:r>
    </w:p>
    <w:p w:rsidR="00B35680" w:rsidRPr="00166AE6" w:rsidRDefault="00B35680" w:rsidP="00166AE6">
      <w:r w:rsidRPr="00166AE6">
        <w:t> Knjige posuđene u knjižnici učenik je obavezan čuvati i neoštećene pravodobno vratiti. </w:t>
      </w:r>
    </w:p>
    <w:p w:rsidR="00BB755F" w:rsidRDefault="00BB755F" w:rsidP="00166AE6">
      <w:pPr>
        <w:jc w:val="center"/>
        <w:rPr>
          <w:rStyle w:val="Naglaeno"/>
        </w:rPr>
      </w:pPr>
    </w:p>
    <w:p w:rsidR="007F14E7" w:rsidRDefault="007F14E7" w:rsidP="00166AE6">
      <w:pPr>
        <w:jc w:val="center"/>
        <w:rPr>
          <w:rStyle w:val="Naglaeno"/>
        </w:rPr>
      </w:pPr>
    </w:p>
    <w:p w:rsidR="007F14E7" w:rsidRDefault="007F14E7" w:rsidP="00166AE6">
      <w:pPr>
        <w:jc w:val="center"/>
        <w:rPr>
          <w:rStyle w:val="Naglaeno"/>
        </w:rPr>
      </w:pPr>
    </w:p>
    <w:p w:rsidR="009C1C55" w:rsidRDefault="009C1C55" w:rsidP="00166AE6">
      <w:pPr>
        <w:jc w:val="center"/>
        <w:rPr>
          <w:rStyle w:val="Naglaeno"/>
        </w:rPr>
      </w:pPr>
    </w:p>
    <w:p w:rsidR="00B35680" w:rsidRPr="00166AE6" w:rsidRDefault="00B35680" w:rsidP="00166AE6">
      <w:pPr>
        <w:jc w:val="center"/>
      </w:pPr>
      <w:r w:rsidRPr="00166AE6">
        <w:rPr>
          <w:rStyle w:val="Naglaeno"/>
        </w:rPr>
        <w:lastRenderedPageBreak/>
        <w:t>Članak 26.</w:t>
      </w:r>
    </w:p>
    <w:p w:rsidR="00B35680" w:rsidRPr="00166AE6" w:rsidRDefault="00B35680" w:rsidP="00166AE6">
      <w:r w:rsidRPr="00166AE6">
        <w:t>Učenici su odgovorni za štetu koju učine imovini Škole prema općim propisima obveznog prava.</w:t>
      </w:r>
    </w:p>
    <w:p w:rsidR="00B35680" w:rsidRDefault="00B35680" w:rsidP="00166AE6">
      <w:pPr>
        <w:jc w:val="center"/>
        <w:rPr>
          <w:rStyle w:val="Naglaeno"/>
        </w:rPr>
      </w:pPr>
      <w:r w:rsidRPr="00166AE6">
        <w:rPr>
          <w:rStyle w:val="Naglaeno"/>
        </w:rPr>
        <w:t>Članak 27.</w:t>
      </w:r>
    </w:p>
    <w:p w:rsidR="007F14E7" w:rsidRPr="00166AE6" w:rsidRDefault="007F14E7" w:rsidP="00166AE6">
      <w:pPr>
        <w:jc w:val="center"/>
      </w:pPr>
    </w:p>
    <w:p w:rsidR="00B35680" w:rsidRPr="00166AE6" w:rsidRDefault="00B35680" w:rsidP="00166AE6">
      <w:pPr>
        <w:jc w:val="center"/>
      </w:pPr>
      <w:r w:rsidRPr="00166AE6">
        <w:rPr>
          <w:rStyle w:val="Naglaeno"/>
        </w:rPr>
        <w:t>Pravila međusobnih odnosa učenika</w:t>
      </w:r>
    </w:p>
    <w:p w:rsidR="00166AE6" w:rsidRPr="00166AE6" w:rsidRDefault="00166AE6" w:rsidP="00612993">
      <w:pPr>
        <w:jc w:val="both"/>
      </w:pPr>
    </w:p>
    <w:p w:rsidR="00B35680" w:rsidRPr="00166AE6" w:rsidRDefault="00B35680" w:rsidP="00612993">
      <w:pPr>
        <w:jc w:val="both"/>
      </w:pPr>
      <w:r w:rsidRPr="00166AE6">
        <w:t>Međusobni odnosi učenika trebaju se zasnivati na načelu kulturnog ophođenja. Stariji učenici svojim uzornim radom i ponašanjem trebaju biti primjer mlađim učenicima.</w:t>
      </w:r>
    </w:p>
    <w:p w:rsidR="00612993" w:rsidRDefault="00612993" w:rsidP="00612993">
      <w:pPr>
        <w:jc w:val="both"/>
      </w:pPr>
    </w:p>
    <w:p w:rsidR="00B35680" w:rsidRPr="00166AE6" w:rsidRDefault="00B35680" w:rsidP="00612993">
      <w:pPr>
        <w:jc w:val="both"/>
      </w:pPr>
      <w:r w:rsidRPr="00166AE6">
        <w:t>Učenici  se trebaju zalagati za pravednost, suradnju, međusobno pomaganje i kolegijalnost u razredu i Školi.</w:t>
      </w:r>
    </w:p>
    <w:p w:rsidR="00612993" w:rsidRDefault="00612993" w:rsidP="00612993">
      <w:pPr>
        <w:jc w:val="both"/>
      </w:pPr>
    </w:p>
    <w:p w:rsidR="00B35680" w:rsidRPr="00166AE6" w:rsidRDefault="00B35680" w:rsidP="00612993">
      <w:pPr>
        <w:jc w:val="both"/>
      </w:pPr>
      <w:r w:rsidRPr="00166AE6">
        <w:t>Učenicima je  zabranjeno bilo kakvo psihičko ili fizičko zlostavljanje, omalovažavanje, podcjenjivanje ili ismijavanje, te iskorištavanje drugih učenika.</w:t>
      </w:r>
    </w:p>
    <w:p w:rsidR="00612993" w:rsidRDefault="00612993" w:rsidP="00612993">
      <w:pPr>
        <w:jc w:val="both"/>
      </w:pPr>
    </w:p>
    <w:p w:rsidR="00B35680" w:rsidRPr="00166AE6" w:rsidRDefault="00B35680" w:rsidP="00612993">
      <w:pPr>
        <w:jc w:val="both"/>
      </w:pPr>
      <w:r w:rsidRPr="00166AE6">
        <w:t xml:space="preserve">Kada učenici uoče protupravna ponašanja navedena u st. 3. ovog članka dužni su to prijaviti razredniku ili </w:t>
      </w:r>
      <w:r w:rsidR="00D93BE9" w:rsidRPr="00166AE6">
        <w:t>pedagogu</w:t>
      </w:r>
      <w:r w:rsidRPr="00166AE6">
        <w:t>.</w:t>
      </w:r>
    </w:p>
    <w:p w:rsidR="00612993" w:rsidRDefault="00612993" w:rsidP="00612993">
      <w:pPr>
        <w:jc w:val="both"/>
      </w:pPr>
    </w:p>
    <w:p w:rsidR="00B35680" w:rsidRPr="00166AE6" w:rsidRDefault="00B35680" w:rsidP="00612993">
      <w:pPr>
        <w:jc w:val="both"/>
      </w:pPr>
      <w:r w:rsidRPr="00166AE6">
        <w:t xml:space="preserve">U slučaju kršenja pravila međusobnih odnosa učenika Škola će postupati sukladno Protokolu o postupanju u slučaju nasilja među mladima. </w:t>
      </w:r>
    </w:p>
    <w:p w:rsidR="00B35680" w:rsidRPr="00166AE6" w:rsidRDefault="00B35680" w:rsidP="00612993">
      <w:pPr>
        <w:jc w:val="both"/>
      </w:pPr>
      <w:r w:rsidRPr="00166AE6">
        <w:t> </w:t>
      </w:r>
    </w:p>
    <w:p w:rsidR="00B35680" w:rsidRPr="00166AE6" w:rsidRDefault="00B35680" w:rsidP="00166AE6">
      <w:pPr>
        <w:jc w:val="center"/>
      </w:pPr>
      <w:r w:rsidRPr="00166AE6">
        <w:rPr>
          <w:rStyle w:val="Naglaeno"/>
        </w:rPr>
        <w:t>Članak 28.</w:t>
      </w:r>
    </w:p>
    <w:p w:rsidR="00B35680" w:rsidRPr="00166AE6" w:rsidRDefault="00B35680" w:rsidP="00166AE6">
      <w:r w:rsidRPr="00166AE6">
        <w:t> </w:t>
      </w:r>
    </w:p>
    <w:p w:rsidR="00B35680" w:rsidRPr="00166AE6" w:rsidRDefault="00B35680" w:rsidP="00166AE6">
      <w:pPr>
        <w:jc w:val="center"/>
      </w:pPr>
      <w:r w:rsidRPr="00166AE6">
        <w:rPr>
          <w:rStyle w:val="Naglaeno"/>
        </w:rPr>
        <w:t>Pravila međusobnih odnosa učenika i radnika</w:t>
      </w:r>
    </w:p>
    <w:p w:rsidR="00B35680" w:rsidRPr="00166AE6" w:rsidRDefault="00B35680" w:rsidP="00166AE6">
      <w:r w:rsidRPr="00166AE6">
        <w:rPr>
          <w:rStyle w:val="Naglaeno"/>
        </w:rPr>
        <w:t> </w:t>
      </w:r>
    </w:p>
    <w:p w:rsidR="00B35680" w:rsidRPr="00166AE6" w:rsidRDefault="00B35680" w:rsidP="00166AE6">
      <w:r w:rsidRPr="00166AE6">
        <w:t xml:space="preserve">Svi radnici Škole u kontaktu s učenicima su dužni poštivati dostojanstvo učenika te svojim ponašanjem stvoriti sigurno, ugodno i tansparentno školsko okružje. </w:t>
      </w:r>
    </w:p>
    <w:p w:rsidR="00612993" w:rsidRDefault="00612993" w:rsidP="00166AE6"/>
    <w:p w:rsidR="00B35680" w:rsidRPr="00166AE6" w:rsidRDefault="00B35680" w:rsidP="00166AE6">
      <w:r w:rsidRPr="00166AE6">
        <w:t>Nastavnici su dužni:</w:t>
      </w:r>
    </w:p>
    <w:p w:rsidR="00A72B01" w:rsidRPr="00166AE6" w:rsidRDefault="00A72B01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osigurati zanimljivu i dobro strukturiranu nastavu</w:t>
      </w:r>
    </w:p>
    <w:p w:rsidR="00A72B01" w:rsidRPr="00166AE6" w:rsidRDefault="00A72B01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ocjenjivati učenike pravedno i objektivno te prema unaprijed poznatom kriteriju</w:t>
      </w:r>
    </w:p>
    <w:p w:rsidR="00B35680" w:rsidRPr="00166AE6" w:rsidRDefault="00B35680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uvažavati individualne karakteristike učenika, njihove potrebe i probleme</w:t>
      </w:r>
    </w:p>
    <w:p w:rsidR="00A72B01" w:rsidRPr="00166AE6" w:rsidRDefault="00A72B01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razmotriti i uvažavati argumentirane primjedbe učenika</w:t>
      </w:r>
    </w:p>
    <w:p w:rsidR="00D93BE9" w:rsidRPr="00166AE6" w:rsidRDefault="00D93BE9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svojim odijevanjem i ponašanjem štititi dignitet struke</w:t>
      </w:r>
    </w:p>
    <w:p w:rsidR="00612993" w:rsidRDefault="00612993" w:rsidP="00166AE6"/>
    <w:p w:rsidR="00B35680" w:rsidRPr="00166AE6" w:rsidRDefault="00B35680" w:rsidP="00166AE6">
      <w:r w:rsidRPr="00166AE6">
        <w:t>Učenici su dužni:</w:t>
      </w:r>
    </w:p>
    <w:p w:rsidR="00166AE6" w:rsidRPr="00166AE6" w:rsidRDefault="00B35680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savjesno učiti i biti odgovorni prema svojim obvezama</w:t>
      </w:r>
    </w:p>
    <w:p w:rsidR="00B35680" w:rsidRPr="00166AE6" w:rsidRDefault="00B35680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poštivati nastavnike i druge radnike Škole i</w:t>
      </w:r>
    </w:p>
    <w:p w:rsidR="00B35680" w:rsidRPr="00166AE6" w:rsidRDefault="00B35680" w:rsidP="00612993">
      <w:pPr>
        <w:numPr>
          <w:ilvl w:val="0"/>
          <w:numId w:val="4"/>
        </w:numPr>
        <w:tabs>
          <w:tab w:val="clear" w:pos="1800"/>
          <w:tab w:val="num" w:pos="900"/>
        </w:tabs>
        <w:ind w:hanging="1080"/>
      </w:pPr>
      <w:r w:rsidRPr="00166AE6">
        <w:t>dati svoj doprinos kako bi Škola bila mjesto u koje rado dolaze.</w:t>
      </w:r>
    </w:p>
    <w:p w:rsidR="00612993" w:rsidRDefault="00612993" w:rsidP="00166AE6">
      <w:pPr>
        <w:rPr>
          <w:rStyle w:val="Naglaeno"/>
        </w:rPr>
      </w:pPr>
    </w:p>
    <w:p w:rsidR="00B35680" w:rsidRDefault="00B35680" w:rsidP="00612993">
      <w:pPr>
        <w:jc w:val="center"/>
        <w:rPr>
          <w:rStyle w:val="Naglaeno"/>
        </w:rPr>
      </w:pPr>
      <w:r w:rsidRPr="00166AE6">
        <w:rPr>
          <w:rStyle w:val="Naglaeno"/>
        </w:rPr>
        <w:t>Članak 29.</w:t>
      </w:r>
    </w:p>
    <w:p w:rsidR="007F14E7" w:rsidRPr="00166AE6" w:rsidRDefault="007F14E7" w:rsidP="00612993">
      <w:pPr>
        <w:jc w:val="center"/>
      </w:pPr>
    </w:p>
    <w:p w:rsidR="00B35680" w:rsidRDefault="00B35680" w:rsidP="00612993">
      <w:pPr>
        <w:jc w:val="center"/>
        <w:rPr>
          <w:rStyle w:val="Naglaeno"/>
        </w:rPr>
      </w:pPr>
      <w:r w:rsidRPr="00166AE6">
        <w:rPr>
          <w:rStyle w:val="Naglaeno"/>
        </w:rPr>
        <w:t>Pravila sigurnosti i zaštite od socijalno neprihvatljivih oblika ponašanja, diskriminacije, neprijateljstva i nasilja</w:t>
      </w:r>
    </w:p>
    <w:p w:rsidR="00612993" w:rsidRPr="00166AE6" w:rsidRDefault="00612993" w:rsidP="00612993">
      <w:pPr>
        <w:jc w:val="center"/>
      </w:pPr>
    </w:p>
    <w:p w:rsidR="00B35680" w:rsidRPr="00166AE6" w:rsidRDefault="00B35680" w:rsidP="00166AE6">
      <w:r w:rsidRPr="00166AE6">
        <w:t>Radnici Škole dužni su poticati pozitivno ozračje u radu Škole na slijedeći način:</w:t>
      </w:r>
    </w:p>
    <w:p w:rsidR="00B35680" w:rsidRPr="00166AE6" w:rsidRDefault="00B35680" w:rsidP="00612993">
      <w:pPr>
        <w:numPr>
          <w:ilvl w:val="0"/>
          <w:numId w:val="7"/>
        </w:numPr>
        <w:jc w:val="both"/>
      </w:pPr>
      <w:r w:rsidRPr="00166AE6">
        <w:t>Nastavnici i stručni suradnici su dužni upoznati učenike s normama prihvatljivog ponašanja unutar i izvan Škole koje isključuju svaku mogućnost namjernog psihičkog i fizičkog zlostavljanja kao i svaki oblik diskriminacije učenika.</w:t>
      </w:r>
    </w:p>
    <w:p w:rsidR="00B35680" w:rsidRPr="00166AE6" w:rsidRDefault="00B35680" w:rsidP="00612993">
      <w:pPr>
        <w:numPr>
          <w:ilvl w:val="0"/>
          <w:numId w:val="7"/>
        </w:numPr>
        <w:jc w:val="both"/>
      </w:pPr>
      <w:r w:rsidRPr="00166AE6">
        <w:lastRenderedPageBreak/>
        <w:t xml:space="preserve">Radnici Škole su dužni prijaviti ravnatelju svaku vrstu namjernog fizičkog kontakta s ciljem nanošenja fizičkih ozljeda pojedincu ili grupi, psihičko zlostavljanje koje može imati za posljedicu traume i duševne boli kao i sve oblike verbalnih sukoba koji potiču na nasilje te diskriminaciju temeljenu na etničkoj, nacionalnoj, spolnoj i vjerskoj osnovi, te diskriminaciju zbog tjelesnih hendikepa i smanjene intelektualne moći. </w:t>
      </w:r>
    </w:p>
    <w:p w:rsidR="00B35680" w:rsidRPr="00166AE6" w:rsidRDefault="00B35680" w:rsidP="00612993">
      <w:pPr>
        <w:numPr>
          <w:ilvl w:val="0"/>
          <w:numId w:val="7"/>
        </w:numPr>
        <w:jc w:val="both"/>
      </w:pPr>
      <w:r w:rsidRPr="00166AE6">
        <w:t>Škola je dužna obaviti obavijesni razgovor s roditeljima aktera sukoba te ih upoznati sa svim daljnjim mjerama koje se poduzimaju zbog psihičkog i fizičkog zlostavljanja nad drugim pojedincem ili skupinom.</w:t>
      </w:r>
    </w:p>
    <w:p w:rsidR="00612993" w:rsidRDefault="00612993" w:rsidP="00166AE6">
      <w:pPr>
        <w:jc w:val="center"/>
        <w:rPr>
          <w:rStyle w:val="Naglaeno"/>
        </w:rPr>
      </w:pPr>
    </w:p>
    <w:p w:rsidR="00612993" w:rsidRDefault="00612993" w:rsidP="00166AE6">
      <w:pPr>
        <w:jc w:val="center"/>
        <w:rPr>
          <w:rStyle w:val="Naglaeno"/>
        </w:rPr>
      </w:pPr>
    </w:p>
    <w:p w:rsidR="00B35680" w:rsidRDefault="00B35680" w:rsidP="00166AE6">
      <w:pPr>
        <w:jc w:val="center"/>
        <w:rPr>
          <w:rStyle w:val="Naglaeno"/>
        </w:rPr>
      </w:pPr>
      <w:r w:rsidRPr="00166AE6">
        <w:rPr>
          <w:rStyle w:val="Naglaeno"/>
        </w:rPr>
        <w:t>V. DEŽURSTVA</w:t>
      </w:r>
    </w:p>
    <w:p w:rsidR="007F14E7" w:rsidRPr="00166AE6" w:rsidRDefault="007F14E7" w:rsidP="00166AE6">
      <w:pPr>
        <w:jc w:val="center"/>
      </w:pPr>
    </w:p>
    <w:p w:rsidR="007F14E7" w:rsidRPr="0010261D" w:rsidRDefault="00B35680" w:rsidP="0010261D">
      <w:pPr>
        <w:jc w:val="center"/>
        <w:rPr>
          <w:b/>
          <w:bCs/>
        </w:rPr>
      </w:pPr>
      <w:r w:rsidRPr="00166AE6">
        <w:rPr>
          <w:rStyle w:val="Naglaeno"/>
        </w:rPr>
        <w:t>Članak 30.</w:t>
      </w:r>
    </w:p>
    <w:p w:rsidR="00B35680" w:rsidRDefault="00B35680" w:rsidP="00166AE6">
      <w:r w:rsidRPr="00166AE6">
        <w:t>U Školi za vrijeme rada dežuraju nastavnici.</w:t>
      </w:r>
    </w:p>
    <w:p w:rsidR="007F14E7" w:rsidRDefault="007F14E7" w:rsidP="00166AE6"/>
    <w:p w:rsidR="007F14E7" w:rsidRPr="00166AE6" w:rsidRDefault="007F14E7" w:rsidP="007F14E7">
      <w:pPr>
        <w:rPr>
          <w:rStyle w:val="Naglaeno"/>
          <w:b w:val="0"/>
          <w:bCs w:val="0"/>
        </w:rPr>
      </w:pPr>
      <w:r w:rsidRPr="00166AE6">
        <w:t>Raspored dežurstva nastavnika utvrđuje se na način koji odredi ravnatelj.</w:t>
      </w:r>
    </w:p>
    <w:p w:rsidR="007F14E7" w:rsidRPr="00166AE6" w:rsidRDefault="007F14E7" w:rsidP="00166AE6"/>
    <w:p w:rsidR="00612993" w:rsidRDefault="00612993" w:rsidP="00166AE6"/>
    <w:p w:rsidR="00365985" w:rsidRPr="00166AE6" w:rsidRDefault="00365985" w:rsidP="00166AE6">
      <w:r w:rsidRPr="00166AE6">
        <w:rPr>
          <w:rStyle w:val="Naglaeno"/>
        </w:rPr>
        <w:t> </w:t>
      </w:r>
    </w:p>
    <w:p w:rsidR="00612993" w:rsidRDefault="00612993" w:rsidP="00166AE6">
      <w:pPr>
        <w:jc w:val="center"/>
        <w:rPr>
          <w:rStyle w:val="Naglaeno"/>
        </w:rPr>
      </w:pPr>
    </w:p>
    <w:p w:rsidR="00B35680" w:rsidRPr="00166AE6" w:rsidRDefault="00365985" w:rsidP="00166AE6">
      <w:pPr>
        <w:jc w:val="center"/>
      </w:pPr>
      <w:r w:rsidRPr="00166AE6">
        <w:rPr>
          <w:rStyle w:val="Naglaeno"/>
        </w:rPr>
        <w:t>VI. KRŠENJE KUĆNOG REDA</w:t>
      </w:r>
    </w:p>
    <w:p w:rsidR="00612993" w:rsidRDefault="00612993" w:rsidP="00166AE6">
      <w:pPr>
        <w:jc w:val="center"/>
        <w:rPr>
          <w:rStyle w:val="Naglaeno"/>
        </w:rPr>
      </w:pPr>
    </w:p>
    <w:p w:rsidR="00365985" w:rsidRPr="00166AE6" w:rsidRDefault="00365985" w:rsidP="00166AE6">
      <w:pPr>
        <w:jc w:val="center"/>
      </w:pPr>
      <w:r w:rsidRPr="00166AE6">
        <w:rPr>
          <w:rStyle w:val="Naglaeno"/>
        </w:rPr>
        <w:t>Članak 31.</w:t>
      </w:r>
    </w:p>
    <w:p w:rsidR="00365985" w:rsidRPr="00166AE6" w:rsidRDefault="00365985" w:rsidP="00612993">
      <w:pPr>
        <w:jc w:val="both"/>
      </w:pPr>
      <w:r w:rsidRPr="00166AE6">
        <w:t>Postupanje prema odredbama</w:t>
      </w:r>
      <w:r w:rsidRPr="00166AE6">
        <w:rPr>
          <w:rStyle w:val="Naglaeno"/>
        </w:rPr>
        <w:t xml:space="preserve"> </w:t>
      </w:r>
      <w:r w:rsidRPr="00166AE6">
        <w:t>ovog Pravilnika sastavni je dio radnih</w:t>
      </w:r>
      <w:r w:rsidR="00CE546A" w:rsidRPr="00166AE6">
        <w:t xml:space="preserve"> obveza radnika i učenika Škole.</w:t>
      </w:r>
      <w:r w:rsidRPr="00166AE6">
        <w:rPr>
          <w:rStyle w:val="Naglaeno"/>
        </w:rPr>
        <w:t> </w:t>
      </w:r>
    </w:p>
    <w:p w:rsidR="00612993" w:rsidRDefault="00612993" w:rsidP="00166AE6">
      <w:pPr>
        <w:jc w:val="center"/>
        <w:rPr>
          <w:rStyle w:val="Naglaeno"/>
        </w:rPr>
      </w:pPr>
    </w:p>
    <w:p w:rsidR="00612993" w:rsidRDefault="00612993" w:rsidP="00166AE6">
      <w:pPr>
        <w:jc w:val="center"/>
        <w:rPr>
          <w:rStyle w:val="Naglaeno"/>
        </w:rPr>
      </w:pPr>
    </w:p>
    <w:p w:rsidR="00365985" w:rsidRPr="00166AE6" w:rsidRDefault="00365985" w:rsidP="00166AE6">
      <w:pPr>
        <w:jc w:val="center"/>
      </w:pPr>
      <w:r w:rsidRPr="00166AE6">
        <w:rPr>
          <w:rStyle w:val="Naglaeno"/>
        </w:rPr>
        <w:t>Članak 32.</w:t>
      </w:r>
    </w:p>
    <w:p w:rsidR="00365985" w:rsidRPr="00166AE6" w:rsidRDefault="00365985" w:rsidP="00612993">
      <w:pPr>
        <w:jc w:val="both"/>
      </w:pPr>
      <w:r w:rsidRPr="00166AE6">
        <w:t>Radnik koji postupi suprotno odredbama ovoga Pravilnika, odgovoran je za povredu radne obveze.</w:t>
      </w:r>
      <w:r w:rsidRPr="00166AE6">
        <w:rPr>
          <w:rStyle w:val="Naglaeno"/>
        </w:rPr>
        <w:t> </w:t>
      </w:r>
    </w:p>
    <w:p w:rsidR="00365985" w:rsidRPr="00166AE6" w:rsidRDefault="00365985" w:rsidP="00166AE6">
      <w:pPr>
        <w:jc w:val="center"/>
      </w:pPr>
      <w:r w:rsidRPr="00166AE6">
        <w:rPr>
          <w:rStyle w:val="Naglaeno"/>
        </w:rPr>
        <w:t>Članak 33.</w:t>
      </w:r>
    </w:p>
    <w:p w:rsidR="00365985" w:rsidRPr="00166AE6" w:rsidRDefault="00365985" w:rsidP="00166AE6">
      <w:r w:rsidRPr="00166AE6">
        <w:t xml:space="preserve">Učenik koji postupi suprotno odredbama ovoga Pravilnika, odgovoran je prema Statutu Škole. </w:t>
      </w:r>
    </w:p>
    <w:p w:rsidR="00612993" w:rsidRDefault="00612993" w:rsidP="00166AE6"/>
    <w:p w:rsidR="00365985" w:rsidRPr="00166AE6" w:rsidRDefault="00365985" w:rsidP="00166AE6">
      <w:r w:rsidRPr="00166AE6">
        <w:t>Kršenje odredbi kućnog reda za koje se izriče pedagoška mjera opomena:</w:t>
      </w:r>
    </w:p>
    <w:p w:rsidR="00365985" w:rsidRPr="00166AE6" w:rsidRDefault="00365985" w:rsidP="00612993">
      <w:pPr>
        <w:numPr>
          <w:ilvl w:val="0"/>
          <w:numId w:val="4"/>
        </w:numPr>
        <w:tabs>
          <w:tab w:val="clear" w:pos="1800"/>
          <w:tab w:val="num" w:pos="720"/>
        </w:tabs>
        <w:ind w:left="720" w:hanging="180"/>
      </w:pPr>
      <w:r w:rsidRPr="00166AE6">
        <w:t>bacanje smeća  izvan koševa za  otpatke (papira, žvakaćih guma, plastičnih boca i sl.)</w:t>
      </w:r>
    </w:p>
    <w:p w:rsidR="00365985" w:rsidRPr="00166AE6" w:rsidRDefault="00365985" w:rsidP="00612993">
      <w:pPr>
        <w:numPr>
          <w:ilvl w:val="0"/>
          <w:numId w:val="4"/>
        </w:numPr>
        <w:tabs>
          <w:tab w:val="clear" w:pos="1800"/>
          <w:tab w:val="num" w:pos="720"/>
        </w:tabs>
        <w:ind w:left="720" w:hanging="180"/>
      </w:pPr>
      <w:r w:rsidRPr="00166AE6">
        <w:t>korištenje rječnika koji nije primjeren Školi</w:t>
      </w:r>
      <w:r w:rsidR="00D93BE9" w:rsidRPr="00166AE6">
        <w:t xml:space="preserve"> </w:t>
      </w:r>
    </w:p>
    <w:p w:rsidR="00D93BE9" w:rsidRPr="00166AE6" w:rsidRDefault="00D93BE9" w:rsidP="00612993">
      <w:pPr>
        <w:numPr>
          <w:ilvl w:val="0"/>
          <w:numId w:val="4"/>
        </w:numPr>
        <w:tabs>
          <w:tab w:val="clear" w:pos="1800"/>
          <w:tab w:val="num" w:pos="720"/>
        </w:tabs>
        <w:ind w:left="720" w:hanging="180"/>
      </w:pPr>
      <w:r w:rsidRPr="00166AE6">
        <w:t>nenošenje propisanog pribora i opreme za rad</w:t>
      </w:r>
    </w:p>
    <w:p w:rsidR="00365985" w:rsidRPr="00166AE6" w:rsidRDefault="00365985" w:rsidP="00612993">
      <w:pPr>
        <w:numPr>
          <w:ilvl w:val="0"/>
          <w:numId w:val="4"/>
        </w:numPr>
        <w:tabs>
          <w:tab w:val="clear" w:pos="1800"/>
          <w:tab w:val="num" w:pos="720"/>
        </w:tabs>
        <w:ind w:left="720" w:hanging="180"/>
      </w:pPr>
      <w:r w:rsidRPr="00166AE6">
        <w:t>nepropisno odijevanje koje nije u skladu s kućnim redom.</w:t>
      </w:r>
    </w:p>
    <w:p w:rsidR="00612993" w:rsidRDefault="00612993" w:rsidP="00166AE6"/>
    <w:p w:rsidR="00365985" w:rsidRPr="00166AE6" w:rsidRDefault="00365985" w:rsidP="00166AE6">
      <w:r w:rsidRPr="00166AE6">
        <w:t>Kršenje odredbi kućnog reda za koje se izriče pedagoška mjera ukor: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pušenje,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pisanje po zidovima i inventaru Škole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unošenje tiskovina nepoćudnog sadržaja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igranje igara na sreću i sve vrste kartanja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>unošenje pirotehničkih sredstava (petarde i sl.)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>upotreba mobitela, walkman-a, MP3, MP4 i drugih sličnih uređaja na nastavi</w:t>
      </w:r>
    </w:p>
    <w:p w:rsidR="00365985" w:rsidRPr="00166AE6" w:rsidRDefault="00365985" w:rsidP="00612993">
      <w:pPr>
        <w:ind w:left="54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ponavljanje kršenja odredbi kućnog reda za koje je učeniku izrečena pedagoška mjera opomena</w:t>
      </w:r>
    </w:p>
    <w:p w:rsidR="00612993" w:rsidRDefault="00612993" w:rsidP="00166AE6"/>
    <w:p w:rsidR="00365985" w:rsidRPr="00166AE6" w:rsidRDefault="00365985" w:rsidP="00166AE6">
      <w:r w:rsidRPr="00166AE6">
        <w:lastRenderedPageBreak/>
        <w:t>Teže kršenje odredbi kućnog reda za koje se izriče pedagoška mjera opomena pred isključenje: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>unošenje sredstava, opreme i uređaja koji mogu izazvati požar ili eksploziju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 xml:space="preserve">namjerno uništavanje opreme i inventara Škole 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>tjelesno i verbalno zlostavljanje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 xml:space="preserve">upotreba pirotehničkih sredstava (petarde i sl.) 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>vrijeđanje dostojanstva nastavnika ili radnika Škole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ponavljanje kršenja odredbi kućnog reda za koje je učeniku izrečena pedagoška mjera ukor.</w:t>
      </w:r>
    </w:p>
    <w:p w:rsidR="00612993" w:rsidRDefault="00612993" w:rsidP="00166AE6"/>
    <w:p w:rsidR="00365985" w:rsidRPr="00166AE6" w:rsidRDefault="00365985" w:rsidP="00166AE6">
      <w:r w:rsidRPr="00166AE6">
        <w:t>Teško kršenje odredbi kućnog reda za koje se izriče pedagoška mjera isključenje iz Škole: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</w:t>
      </w:r>
      <w:r w:rsidRPr="00166AE6">
        <w:t>unošenje i konzumiranje alkohola i narkotičkih sredstava u Školi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namjerno nanošenje znatne materijalne štete Školi,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nošenje, prijetnja i upotreba oružja u prostorima Škole</w:t>
      </w:r>
    </w:p>
    <w:p w:rsidR="00365985" w:rsidRPr="00166AE6" w:rsidRDefault="00365985" w:rsidP="00612993">
      <w:pPr>
        <w:ind w:left="720" w:hanging="180"/>
      </w:pPr>
      <w:r w:rsidRPr="00166AE6">
        <w:t>-</w:t>
      </w:r>
      <w:r w:rsidRPr="00166AE6">
        <w:rPr>
          <w:sz w:val="14"/>
          <w:szCs w:val="14"/>
        </w:rPr>
        <w:t>     </w:t>
      </w:r>
      <w:r w:rsidRPr="00166AE6">
        <w:t>ponavljanje kršenja odredbi kućnog reda za koje je učeniku izrečena pedagoška mjera opomena pred isključenje.</w:t>
      </w:r>
    </w:p>
    <w:p w:rsidR="00A72B01" w:rsidRPr="00166AE6" w:rsidRDefault="00A72B01" w:rsidP="00166AE6"/>
    <w:p w:rsidR="00044C87" w:rsidRPr="00166AE6" w:rsidRDefault="00044C87" w:rsidP="00166AE6">
      <w:pPr>
        <w:jc w:val="center"/>
      </w:pPr>
      <w:r w:rsidRPr="00166AE6">
        <w:rPr>
          <w:rStyle w:val="Naglaeno"/>
        </w:rPr>
        <w:t>Članak 34.</w:t>
      </w:r>
    </w:p>
    <w:p w:rsidR="00044C87" w:rsidRPr="00166AE6" w:rsidRDefault="00044C87" w:rsidP="00612993">
      <w:pPr>
        <w:jc w:val="both"/>
      </w:pPr>
      <w:r w:rsidRPr="00166AE6">
        <w:t>Osobu koja za vrijeme boravka u Školi krši kućni red, dežurni nastavnik ili ravnatelj će udaljiti iz prostora Škole. </w:t>
      </w:r>
    </w:p>
    <w:p w:rsidR="00A72B01" w:rsidRPr="00166AE6" w:rsidRDefault="00A72B01" w:rsidP="00166AE6"/>
    <w:p w:rsidR="00612993" w:rsidRDefault="00612993" w:rsidP="00166AE6">
      <w:pPr>
        <w:jc w:val="center"/>
        <w:rPr>
          <w:rStyle w:val="Naglaeno"/>
        </w:rPr>
      </w:pPr>
    </w:p>
    <w:p w:rsidR="00044C87" w:rsidRPr="00166AE6" w:rsidRDefault="00044C87" w:rsidP="00166AE6">
      <w:pPr>
        <w:jc w:val="center"/>
      </w:pPr>
      <w:r w:rsidRPr="00166AE6">
        <w:rPr>
          <w:rStyle w:val="Naglaeno"/>
        </w:rPr>
        <w:t>VII. PRIJELAZNE I ZAVRŠNE ODREDBE</w:t>
      </w:r>
    </w:p>
    <w:p w:rsidR="00612993" w:rsidRDefault="00612993" w:rsidP="00166AE6">
      <w:pPr>
        <w:jc w:val="center"/>
        <w:rPr>
          <w:rStyle w:val="Naglaeno"/>
        </w:rPr>
      </w:pPr>
    </w:p>
    <w:p w:rsidR="00044C87" w:rsidRPr="00166AE6" w:rsidRDefault="00044C87" w:rsidP="00166AE6">
      <w:pPr>
        <w:jc w:val="center"/>
      </w:pPr>
      <w:r w:rsidRPr="00166AE6">
        <w:rPr>
          <w:rStyle w:val="Naglaeno"/>
        </w:rPr>
        <w:t>Članak 35.</w:t>
      </w:r>
    </w:p>
    <w:p w:rsidR="00044C87" w:rsidRPr="00166AE6" w:rsidRDefault="00044C87" w:rsidP="00612993">
      <w:pPr>
        <w:jc w:val="both"/>
      </w:pPr>
      <w:r w:rsidRPr="00166AE6">
        <w:t>Ovaj Pravilnik stupa na snagu osmog dana od dana objavljivanja na oglasnoj ploči Škole.</w:t>
      </w:r>
    </w:p>
    <w:p w:rsidR="00612993" w:rsidRDefault="00612993" w:rsidP="00166AE6">
      <w:pPr>
        <w:jc w:val="center"/>
        <w:rPr>
          <w:rStyle w:val="Naglaeno"/>
        </w:rPr>
      </w:pPr>
    </w:p>
    <w:p w:rsidR="00044C87" w:rsidRPr="00166AE6" w:rsidRDefault="00044C87" w:rsidP="00166AE6">
      <w:pPr>
        <w:jc w:val="center"/>
      </w:pPr>
      <w:r w:rsidRPr="00166AE6">
        <w:rPr>
          <w:rStyle w:val="Naglaeno"/>
        </w:rPr>
        <w:t>Članak 36.</w:t>
      </w:r>
    </w:p>
    <w:p w:rsidR="0011530B" w:rsidRPr="00166AE6" w:rsidRDefault="00044C87" w:rsidP="00166AE6">
      <w:r w:rsidRPr="00166AE6">
        <w:t xml:space="preserve">Stupanjem na snagu ovog pravilnika prestaje važiti Pravilnik o kućnom redu </w:t>
      </w:r>
      <w:r w:rsidR="0011530B" w:rsidRPr="00166AE6">
        <w:t>broj 462/98, od 10. lipnja 1998.</w:t>
      </w:r>
    </w:p>
    <w:p w:rsidR="00612993" w:rsidRDefault="00612993" w:rsidP="00166AE6"/>
    <w:p w:rsidR="00612993" w:rsidRDefault="00612993" w:rsidP="00166AE6"/>
    <w:p w:rsidR="00612993" w:rsidRDefault="00612993" w:rsidP="00166AE6"/>
    <w:p w:rsidR="00612993" w:rsidRDefault="00612993" w:rsidP="00166AE6"/>
    <w:p w:rsidR="0011530B" w:rsidRPr="00166AE6" w:rsidRDefault="008009DE" w:rsidP="00166AE6">
      <w:r w:rsidRPr="00166AE6">
        <w:t>Klasa: 003-03-14</w:t>
      </w:r>
      <w:r w:rsidR="0011530B" w:rsidRPr="00166AE6">
        <w:t>-01/</w:t>
      </w:r>
    </w:p>
    <w:p w:rsidR="0011530B" w:rsidRPr="00166AE6" w:rsidRDefault="008009DE" w:rsidP="00166AE6">
      <w:r w:rsidRPr="00166AE6">
        <w:t>Urbroj: 2189-38 -01-14</w:t>
      </w:r>
      <w:r w:rsidR="0011530B" w:rsidRPr="00166AE6">
        <w:t>-01</w:t>
      </w:r>
    </w:p>
    <w:p w:rsidR="00044C87" w:rsidRPr="00166AE6" w:rsidRDefault="008009DE" w:rsidP="00166AE6">
      <w:pPr>
        <w:rPr>
          <w:b/>
        </w:rPr>
      </w:pPr>
      <w:r w:rsidRPr="00166AE6">
        <w:t>Orahovica,</w:t>
      </w:r>
      <w:r w:rsidR="00513004">
        <w:t xml:space="preserve"> 16. rujna</w:t>
      </w:r>
      <w:r w:rsidRPr="00166AE6">
        <w:t xml:space="preserve"> </w:t>
      </w:r>
      <w:smartTag w:uri="urn:schemas-microsoft-com:office:smarttags" w:element="metricconverter">
        <w:smartTagPr>
          <w:attr w:name="ProductID" w:val="2014. g"/>
        </w:smartTagPr>
        <w:r w:rsidRPr="00166AE6">
          <w:t>2014</w:t>
        </w:r>
        <w:r w:rsidR="00044C87" w:rsidRPr="00166AE6">
          <w:t>. g</w:t>
        </w:r>
      </w:smartTag>
      <w:r w:rsidR="007D7BF0" w:rsidRPr="00166AE6">
        <w:t>.</w:t>
      </w:r>
      <w:r w:rsidR="00044C87" w:rsidRPr="00166AE6">
        <w:t>  </w:t>
      </w:r>
    </w:p>
    <w:p w:rsidR="00044C87" w:rsidRDefault="00044C87" w:rsidP="00166AE6">
      <w:r w:rsidRPr="00166AE6">
        <w:rPr>
          <w:b/>
        </w:rPr>
        <w:t>                                                                                         Predsjednik Školskog odbora</w:t>
      </w:r>
      <w:r w:rsidRPr="00166AE6">
        <w:t>: </w:t>
      </w:r>
    </w:p>
    <w:p w:rsidR="00513004" w:rsidRPr="00166AE6" w:rsidRDefault="00513004" w:rsidP="00166A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Dragan Zubak, prof.</w:t>
      </w:r>
    </w:p>
    <w:p w:rsidR="007D7BF0" w:rsidRPr="00166AE6" w:rsidRDefault="00044C87" w:rsidP="00166AE6">
      <w:r w:rsidRPr="00166AE6">
        <w:t>                                                                                   </w:t>
      </w:r>
      <w:r w:rsidR="0011530B" w:rsidRPr="00166AE6">
        <w:t xml:space="preserve">       </w:t>
      </w:r>
    </w:p>
    <w:p w:rsidR="007D7BF0" w:rsidRPr="00166AE6" w:rsidRDefault="008009DE" w:rsidP="00166AE6">
      <w:r w:rsidRPr="00166AE6">
        <w:t xml:space="preserve"> </w:t>
      </w:r>
    </w:p>
    <w:p w:rsidR="00612993" w:rsidRDefault="00612993" w:rsidP="00166AE6"/>
    <w:p w:rsidR="00612993" w:rsidRDefault="00612993" w:rsidP="00166AE6"/>
    <w:p w:rsidR="00F15187" w:rsidRDefault="00F15187" w:rsidP="00166AE6">
      <w:r w:rsidRPr="00166AE6">
        <w:t>Pravilnik je objavljen na oglasnoj ploči dana</w:t>
      </w:r>
      <w:r w:rsidR="00513004">
        <w:t xml:space="preserve"> </w:t>
      </w:r>
      <w:r w:rsidR="00513004" w:rsidRPr="00513004">
        <w:rPr>
          <w:u w:val="single"/>
        </w:rPr>
        <w:t>17. rujna 2014.</w:t>
      </w:r>
      <w:r w:rsidRPr="00166AE6">
        <w:t>, a stupio je na snagu dana</w:t>
      </w:r>
      <w:r w:rsidR="00B91732" w:rsidRPr="00166AE6">
        <w:t xml:space="preserve"> </w:t>
      </w:r>
      <w:r w:rsidRPr="00166AE6">
        <w:t xml:space="preserve"> </w:t>
      </w:r>
      <w:r w:rsidR="00513004">
        <w:t xml:space="preserve">          </w:t>
      </w:r>
      <w:r w:rsidR="00513004" w:rsidRPr="00513004">
        <w:rPr>
          <w:u w:val="single"/>
        </w:rPr>
        <w:t>25.</w:t>
      </w:r>
      <w:r w:rsidRPr="00513004">
        <w:rPr>
          <w:u w:val="single"/>
        </w:rPr>
        <w:t xml:space="preserve"> </w:t>
      </w:r>
      <w:r w:rsidR="00B91732" w:rsidRPr="00513004">
        <w:rPr>
          <w:u w:val="single"/>
        </w:rPr>
        <w:t xml:space="preserve"> </w:t>
      </w:r>
      <w:r w:rsidR="00513004" w:rsidRPr="00513004">
        <w:rPr>
          <w:u w:val="single"/>
        </w:rPr>
        <w:t>rujna</w:t>
      </w:r>
      <w:r w:rsidR="00B91732" w:rsidRPr="00513004">
        <w:rPr>
          <w:u w:val="single"/>
        </w:rPr>
        <w:t xml:space="preserve">  </w:t>
      </w:r>
      <w:r w:rsidRPr="00513004">
        <w:rPr>
          <w:u w:val="single"/>
        </w:rPr>
        <w:t>2014</w:t>
      </w:r>
      <w:r w:rsidR="00513004">
        <w:t xml:space="preserve">. </w:t>
      </w:r>
    </w:p>
    <w:p w:rsidR="008009DE" w:rsidRPr="00166AE6" w:rsidRDefault="008009DE" w:rsidP="00166AE6"/>
    <w:p w:rsidR="00044C87" w:rsidRPr="00166AE6" w:rsidRDefault="00044C87" w:rsidP="00166AE6"/>
    <w:p w:rsidR="00044C87" w:rsidRPr="00166AE6" w:rsidRDefault="00044C87" w:rsidP="00166AE6">
      <w:r w:rsidRPr="00166AE6">
        <w:t> </w:t>
      </w:r>
    </w:p>
    <w:p w:rsidR="00396F63" w:rsidRPr="00166AE6" w:rsidRDefault="00396F63" w:rsidP="00166AE6"/>
    <w:sectPr w:rsidR="00396F63" w:rsidRPr="0016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487"/>
    <w:multiLevelType w:val="hybridMultilevel"/>
    <w:tmpl w:val="E94A54F8"/>
    <w:lvl w:ilvl="0" w:tplc="7F2AFE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940E68"/>
    <w:multiLevelType w:val="hybridMultilevel"/>
    <w:tmpl w:val="AD38B68E"/>
    <w:lvl w:ilvl="0" w:tplc="750E3E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00907"/>
    <w:multiLevelType w:val="hybridMultilevel"/>
    <w:tmpl w:val="DF82195C"/>
    <w:lvl w:ilvl="0" w:tplc="750E3E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C1518"/>
    <w:multiLevelType w:val="hybridMultilevel"/>
    <w:tmpl w:val="D81EAB52"/>
    <w:lvl w:ilvl="0" w:tplc="750E3E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0272BA"/>
    <w:multiLevelType w:val="hybridMultilevel"/>
    <w:tmpl w:val="0172D918"/>
    <w:lvl w:ilvl="0" w:tplc="750E3E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A895470"/>
    <w:multiLevelType w:val="hybridMultilevel"/>
    <w:tmpl w:val="1AA461BE"/>
    <w:lvl w:ilvl="0" w:tplc="750E3E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0154F4"/>
    <w:multiLevelType w:val="hybridMultilevel"/>
    <w:tmpl w:val="9B5E06F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B0F3F7B"/>
    <w:multiLevelType w:val="hybridMultilevel"/>
    <w:tmpl w:val="2214BB88"/>
    <w:lvl w:ilvl="0" w:tplc="750E3E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D5388"/>
    <w:rsid w:val="00044C87"/>
    <w:rsid w:val="00053E34"/>
    <w:rsid w:val="000E6124"/>
    <w:rsid w:val="0010261D"/>
    <w:rsid w:val="0011530B"/>
    <w:rsid w:val="00166AE6"/>
    <w:rsid w:val="002D46E1"/>
    <w:rsid w:val="00365985"/>
    <w:rsid w:val="00396F63"/>
    <w:rsid w:val="003D5388"/>
    <w:rsid w:val="00476DF3"/>
    <w:rsid w:val="00506E5F"/>
    <w:rsid w:val="00513004"/>
    <w:rsid w:val="005566C1"/>
    <w:rsid w:val="00612993"/>
    <w:rsid w:val="006C2529"/>
    <w:rsid w:val="00713DE4"/>
    <w:rsid w:val="0076257B"/>
    <w:rsid w:val="007D7BF0"/>
    <w:rsid w:val="007F14E7"/>
    <w:rsid w:val="008009DE"/>
    <w:rsid w:val="008F6FBA"/>
    <w:rsid w:val="00992AA9"/>
    <w:rsid w:val="009C1C55"/>
    <w:rsid w:val="00A52AE4"/>
    <w:rsid w:val="00A72902"/>
    <w:rsid w:val="00A72B01"/>
    <w:rsid w:val="00B35680"/>
    <w:rsid w:val="00B91732"/>
    <w:rsid w:val="00BB755F"/>
    <w:rsid w:val="00C80D46"/>
    <w:rsid w:val="00CC3308"/>
    <w:rsid w:val="00CE546A"/>
    <w:rsid w:val="00D42A5F"/>
    <w:rsid w:val="00D93BE9"/>
    <w:rsid w:val="00DA02AF"/>
    <w:rsid w:val="00E04491"/>
    <w:rsid w:val="00F15187"/>
    <w:rsid w:val="00FC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basedOn w:val="Zadanifontodlomka"/>
    <w:qFormat/>
    <w:rsid w:val="003D5388"/>
    <w:rPr>
      <w:b/>
      <w:bCs/>
    </w:rPr>
  </w:style>
  <w:style w:type="paragraph" w:styleId="Tijeloteksta">
    <w:name w:val="Body Text"/>
    <w:aliases w:val="uvlaka 2,uvlaka 3"/>
    <w:basedOn w:val="Normal"/>
    <w:link w:val="TijelotekstaChar"/>
    <w:semiHidden/>
    <w:rsid w:val="0011530B"/>
    <w:pPr>
      <w:jc w:val="both"/>
    </w:pPr>
    <w:rPr>
      <w:lang w:eastAsia="en-US"/>
    </w:rPr>
  </w:style>
  <w:style w:type="character" w:customStyle="1" w:styleId="TijelotekstaChar">
    <w:name w:val="Tijelo teksta Char"/>
    <w:aliases w:val="uvlaka 2 Char,uvlaka 3 Char"/>
    <w:basedOn w:val="Zadanifontodlomka"/>
    <w:link w:val="Tijeloteksta"/>
    <w:semiHidden/>
    <w:rsid w:val="0011530B"/>
    <w:rPr>
      <w:sz w:val="24"/>
      <w:szCs w:val="24"/>
      <w:lang w:val="hr-H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2E61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19875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420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39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5385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5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466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7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6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1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173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6499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35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2E6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359E-698D-418B-AC25-20FA2CE8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</vt:lpstr>
    </vt:vector>
  </TitlesOfParts>
  <Company>MZOŠ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</dc:title>
  <dc:creator>Korisnik</dc:creator>
  <cp:lastModifiedBy>Korisnik</cp:lastModifiedBy>
  <cp:revision>2</cp:revision>
  <cp:lastPrinted>2014-09-16T12:22:00Z</cp:lastPrinted>
  <dcterms:created xsi:type="dcterms:W3CDTF">2016-10-04T05:16:00Z</dcterms:created>
  <dcterms:modified xsi:type="dcterms:W3CDTF">2016-10-04T05:16:00Z</dcterms:modified>
</cp:coreProperties>
</file>